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51EE" w14:textId="13462803" w:rsidR="00DC46D1" w:rsidRDefault="009B637D" w:rsidP="009B637D">
      <w:pPr>
        <w:pStyle w:val="Title"/>
        <w:spacing w:before="100" w:beforeAutospacing="1"/>
      </w:pPr>
      <w:r w:rsidRPr="00B9261A">
        <w:rPr>
          <w:noProof/>
        </w:rPr>
        <w:drawing>
          <wp:anchor distT="0" distB="0" distL="114300" distR="114300" simplePos="0" relativeHeight="251658241" behindDoc="1" locked="1" layoutInCell="1" allowOverlap="1" wp14:anchorId="38261DE1" wp14:editId="1FABC5AB">
            <wp:simplePos x="0" y="0"/>
            <wp:positionH relativeFrom="page">
              <wp:align>right</wp:align>
            </wp:positionH>
            <wp:positionV relativeFrom="page">
              <wp:posOffset>0</wp:posOffset>
            </wp:positionV>
            <wp:extent cx="3034800" cy="2109600"/>
            <wp:effectExtent l="0" t="0" r="0" b="5080"/>
            <wp:wrapNone/>
            <wp:docPr id="53" name="MWCircle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MWCircles">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4800" cy="21096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010F83">
        <w:t>Edithvale-Seaford Wetlands</w:t>
      </w:r>
      <w:r w:rsidR="00DC46D1">
        <w:t xml:space="preserve"> Tour </w:t>
      </w:r>
    </w:p>
    <w:p w14:paraId="1A09235A" w14:textId="117C3DE5" w:rsidR="00C5097C" w:rsidRPr="00DC46D1" w:rsidRDefault="00DC46D1" w:rsidP="00DC46D1">
      <w:pPr>
        <w:pStyle w:val="Title"/>
        <w:spacing w:before="100" w:beforeAutospacing="1"/>
        <w:rPr>
          <w:sz w:val="44"/>
          <w:szCs w:val="32"/>
        </w:rPr>
      </w:pPr>
      <w:r w:rsidRPr="00DC46D1">
        <w:rPr>
          <w:sz w:val="44"/>
          <w:szCs w:val="32"/>
        </w:rPr>
        <w:t>Terms and Conditions</w:t>
      </w:r>
    </w:p>
    <w:p w14:paraId="6B9DE96B" w14:textId="7037B932" w:rsidR="00F42947" w:rsidRDefault="00DC46D1" w:rsidP="00146C14">
      <w:pPr>
        <w:pStyle w:val="Heading1"/>
      </w:pPr>
      <w:r>
        <w:t xml:space="preserve">General </w:t>
      </w:r>
    </w:p>
    <w:p w14:paraId="1A15E50F" w14:textId="77777777" w:rsidR="00D87C7D" w:rsidRDefault="00D87C7D" w:rsidP="00DC46D1">
      <w:pPr>
        <w:numPr>
          <w:ilvl w:val="0"/>
          <w:numId w:val="44"/>
        </w:numPr>
        <w:spacing w:after="160" w:line="278" w:lineRule="auto"/>
        <w:rPr>
          <w:lang w:val="en-US"/>
        </w:rPr>
      </w:pPr>
      <w:r w:rsidRPr="00D87C7D">
        <w:rPr>
          <w:lang w:val="en-US"/>
        </w:rPr>
        <w:t>All bookings must be submitted through the online booking system. Confirmation and further tour details will be provided once your booking is approved.</w:t>
      </w:r>
    </w:p>
    <w:p w14:paraId="343931C4" w14:textId="4AB84402" w:rsidR="00DC46D1" w:rsidRPr="00B05537" w:rsidRDefault="00DC46D1" w:rsidP="00DC46D1">
      <w:pPr>
        <w:numPr>
          <w:ilvl w:val="0"/>
          <w:numId w:val="44"/>
        </w:numPr>
        <w:spacing w:after="160" w:line="278" w:lineRule="auto"/>
        <w:rPr>
          <w:lang w:val="en-US"/>
        </w:rPr>
      </w:pPr>
      <w:r w:rsidRPr="00B05537">
        <w:rPr>
          <w:lang w:val="en-US"/>
        </w:rPr>
        <w:t>All bookings must be made at least 4 weeks in advance</w:t>
      </w:r>
      <w:r w:rsidR="00107D66">
        <w:rPr>
          <w:lang w:val="en-US"/>
        </w:rPr>
        <w:t>.</w:t>
      </w:r>
    </w:p>
    <w:p w14:paraId="042F655B" w14:textId="7533EE71" w:rsidR="00DC46D1" w:rsidRPr="00107D66" w:rsidRDefault="6C2BBB58" w:rsidP="00DC46D1">
      <w:pPr>
        <w:numPr>
          <w:ilvl w:val="0"/>
          <w:numId w:val="44"/>
        </w:numPr>
        <w:spacing w:after="160" w:line="278" w:lineRule="auto"/>
        <w:rPr>
          <w:lang w:val="en-US"/>
        </w:rPr>
      </w:pPr>
      <w:r w:rsidRPr="00107D66">
        <w:rPr>
          <w:lang w:val="en-US"/>
        </w:rPr>
        <w:t xml:space="preserve">All participants </w:t>
      </w:r>
      <w:r w:rsidR="007E03AC" w:rsidRPr="00107D66">
        <w:rPr>
          <w:lang w:val="en-US"/>
        </w:rPr>
        <w:t xml:space="preserve">over the age of 18 </w:t>
      </w:r>
      <w:r w:rsidR="00A800E0" w:rsidRPr="00107D66">
        <w:rPr>
          <w:lang w:val="en-US"/>
        </w:rPr>
        <w:t xml:space="preserve">(including parents and teachers) </w:t>
      </w:r>
      <w:r w:rsidRPr="00107D66">
        <w:rPr>
          <w:lang w:val="en-US"/>
        </w:rPr>
        <w:t xml:space="preserve">must </w:t>
      </w:r>
      <w:r w:rsidR="00D46D50" w:rsidRPr="00107D66">
        <w:rPr>
          <w:lang w:val="en-US"/>
        </w:rPr>
        <w:t xml:space="preserve">read </w:t>
      </w:r>
      <w:r w:rsidRPr="00107D66">
        <w:rPr>
          <w:lang w:val="en-US"/>
        </w:rPr>
        <w:t xml:space="preserve">the </w:t>
      </w:r>
      <w:r w:rsidRPr="00611410">
        <w:rPr>
          <w:b/>
          <w:bCs/>
          <w:lang w:val="en-US"/>
        </w:rPr>
        <w:t>Venue and Safety Information</w:t>
      </w:r>
      <w:r w:rsidRPr="00107D66">
        <w:rPr>
          <w:lang w:val="en-US"/>
        </w:rPr>
        <w:t xml:space="preserve"> sheet prior to attending</w:t>
      </w:r>
      <w:r w:rsidR="00601119">
        <w:rPr>
          <w:lang w:val="en-US"/>
        </w:rPr>
        <w:t xml:space="preserve"> the tour</w:t>
      </w:r>
      <w:r w:rsidR="003E1D88">
        <w:rPr>
          <w:lang w:val="en-US"/>
        </w:rPr>
        <w:t xml:space="preserve">, and </w:t>
      </w:r>
      <w:r w:rsidR="003E1D88" w:rsidRPr="00107D66">
        <w:rPr>
          <w:lang w:val="en-US"/>
        </w:rPr>
        <w:t xml:space="preserve">complete the online participant form </w:t>
      </w:r>
      <w:r w:rsidR="001417C0">
        <w:rPr>
          <w:lang w:val="en-US"/>
        </w:rPr>
        <w:t>on arrival</w:t>
      </w:r>
      <w:r w:rsidR="003E1D88">
        <w:rPr>
          <w:lang w:val="en-US"/>
        </w:rPr>
        <w:t xml:space="preserve"> on site</w:t>
      </w:r>
      <w:r w:rsidRPr="00107D66">
        <w:rPr>
          <w:lang w:val="en-US"/>
        </w:rPr>
        <w:t>.</w:t>
      </w:r>
      <w:r w:rsidR="003D2DB3">
        <w:rPr>
          <w:lang w:val="en-US"/>
        </w:rPr>
        <w:br/>
      </w:r>
    </w:p>
    <w:p w14:paraId="521C20F3" w14:textId="77777777" w:rsidR="00DC46D1" w:rsidRDefault="00DC46D1" w:rsidP="00D42DA7">
      <w:pPr>
        <w:pStyle w:val="BodyText"/>
        <w:rPr>
          <w:rFonts w:asciiTheme="majorHAnsi" w:eastAsiaTheme="minorEastAsia" w:hAnsiTheme="majorHAnsi" w:cstheme="majorBidi"/>
          <w:b/>
          <w:bCs/>
          <w:color w:val="00428B"/>
          <w:sz w:val="28"/>
          <w:szCs w:val="32"/>
        </w:rPr>
      </w:pPr>
      <w:r w:rsidRPr="00DC46D1">
        <w:rPr>
          <w:rFonts w:asciiTheme="majorHAnsi" w:eastAsiaTheme="minorEastAsia" w:hAnsiTheme="majorHAnsi" w:cstheme="majorBidi"/>
          <w:b/>
          <w:bCs/>
          <w:color w:val="00428B"/>
          <w:sz w:val="28"/>
          <w:szCs w:val="32"/>
        </w:rPr>
        <w:t>Prices and cancellation policy</w:t>
      </w:r>
    </w:p>
    <w:p w14:paraId="1A44D9E2" w14:textId="77777777" w:rsidR="00B16F49" w:rsidRDefault="00B16F49" w:rsidP="00DC46D1">
      <w:pPr>
        <w:numPr>
          <w:ilvl w:val="0"/>
          <w:numId w:val="44"/>
        </w:numPr>
        <w:spacing w:after="160" w:line="278" w:lineRule="auto"/>
        <w:rPr>
          <w:lang w:val="en-US"/>
        </w:rPr>
      </w:pPr>
      <w:r>
        <w:rPr>
          <w:lang w:val="en-US"/>
        </w:rPr>
        <w:t>P</w:t>
      </w:r>
      <w:r w:rsidRPr="00B16F49">
        <w:rPr>
          <w:lang w:val="en-US"/>
        </w:rPr>
        <w:t>rices are charged per group and are subject to the minimum and maximum participant numbers specified in the tour information, unless otherwise agreed in writing by Melbourne Water.</w:t>
      </w:r>
    </w:p>
    <w:p w14:paraId="11EF4D97" w14:textId="1A71C951" w:rsidR="00DC46D1" w:rsidRPr="00B05537" w:rsidRDefault="00DC46D1" w:rsidP="00DC46D1">
      <w:pPr>
        <w:numPr>
          <w:ilvl w:val="0"/>
          <w:numId w:val="44"/>
        </w:numPr>
        <w:spacing w:after="160" w:line="278" w:lineRule="auto"/>
        <w:rPr>
          <w:lang w:val="en-US"/>
        </w:rPr>
      </w:pPr>
      <w:r w:rsidRPr="00B05537">
        <w:rPr>
          <w:lang w:val="en-US"/>
        </w:rPr>
        <w:t>All cancellations by the customer must be provided to Melbourne Water in writing.</w:t>
      </w:r>
    </w:p>
    <w:p w14:paraId="58157410" w14:textId="77777777" w:rsidR="0042204D" w:rsidRDefault="0042204D" w:rsidP="00DC46D1">
      <w:pPr>
        <w:numPr>
          <w:ilvl w:val="0"/>
          <w:numId w:val="44"/>
        </w:numPr>
        <w:spacing w:after="160" w:line="278" w:lineRule="auto"/>
        <w:rPr>
          <w:lang w:val="en-US"/>
        </w:rPr>
      </w:pPr>
      <w:r w:rsidRPr="0042204D">
        <w:rPr>
          <w:lang w:val="en-US"/>
        </w:rPr>
        <w:t>Cancellations made by the customer within 5 business days of the tour will incur a fee of 50% of the tour price, which will be issued via invoice.</w:t>
      </w:r>
    </w:p>
    <w:p w14:paraId="23E2F54F" w14:textId="77777777" w:rsidR="00164A32" w:rsidRPr="00164A32" w:rsidRDefault="00164A32" w:rsidP="00DC46D1">
      <w:pPr>
        <w:numPr>
          <w:ilvl w:val="0"/>
          <w:numId w:val="44"/>
        </w:numPr>
        <w:spacing w:after="160" w:line="278" w:lineRule="auto"/>
        <w:rPr>
          <w:lang w:val="en-US"/>
        </w:rPr>
      </w:pPr>
      <w:r w:rsidRPr="00164A32">
        <w:t>Customers will be invoiced for the full booking fee when a cancellation is made with less than 24 hours’ notice.</w:t>
      </w:r>
    </w:p>
    <w:p w14:paraId="61AD4F26" w14:textId="77777777" w:rsidR="00C16B0F" w:rsidRDefault="00C16B0F" w:rsidP="00DC46D1">
      <w:pPr>
        <w:numPr>
          <w:ilvl w:val="0"/>
          <w:numId w:val="44"/>
        </w:numPr>
        <w:spacing w:after="160" w:line="278" w:lineRule="auto"/>
        <w:rPr>
          <w:lang w:val="en-US"/>
        </w:rPr>
      </w:pPr>
      <w:r w:rsidRPr="00C16B0F">
        <w:rPr>
          <w:lang w:val="en-US"/>
        </w:rPr>
        <w:t>An invoice will be issued after your visit and must be paid within 14 days of receipt.</w:t>
      </w:r>
    </w:p>
    <w:p w14:paraId="2784CFA5" w14:textId="18FEC450" w:rsidR="00DC46D1" w:rsidRPr="00CF34EA" w:rsidRDefault="6C2BBB58" w:rsidP="00CF34EA">
      <w:pPr>
        <w:numPr>
          <w:ilvl w:val="0"/>
          <w:numId w:val="44"/>
        </w:numPr>
        <w:spacing w:after="160" w:line="278" w:lineRule="auto"/>
        <w:rPr>
          <w:lang w:val="en-US"/>
        </w:rPr>
      </w:pPr>
      <w:r w:rsidRPr="54791DEE">
        <w:rPr>
          <w:lang w:val="en-US"/>
        </w:rPr>
        <w:t xml:space="preserve">Melbourne Water reserves the right to cancel the tour at any time </w:t>
      </w:r>
      <w:r w:rsidR="00ED4A6D">
        <w:rPr>
          <w:lang w:val="en-US"/>
        </w:rPr>
        <w:t>if conditions are</w:t>
      </w:r>
      <w:r w:rsidRPr="54791DEE">
        <w:rPr>
          <w:lang w:val="en-US"/>
        </w:rPr>
        <w:t xml:space="preserve"> deemed unsafe. Tours will be cancelled on days declared a Total Fire Ban, </w:t>
      </w:r>
      <w:r w:rsidR="00CF34EA" w:rsidRPr="00CF34EA">
        <w:rPr>
          <w:lang w:val="en-US"/>
        </w:rPr>
        <w:t>or when the fire danger rating is ‘Extreme’ or ‘Catastrophic’</w:t>
      </w:r>
      <w:r w:rsidRPr="00CF34EA">
        <w:rPr>
          <w:lang w:val="en-US"/>
        </w:rPr>
        <w:t xml:space="preserve">, or when air quality is very poor or extremely poor. Melbourne Water will work with the customer to re-book </w:t>
      </w:r>
      <w:r w:rsidR="006E5428">
        <w:rPr>
          <w:lang w:val="en-US"/>
        </w:rPr>
        <w:t>where</w:t>
      </w:r>
      <w:r w:rsidRPr="00CF34EA">
        <w:rPr>
          <w:lang w:val="en-US"/>
        </w:rPr>
        <w:t xml:space="preserve"> possible.</w:t>
      </w:r>
      <w:r w:rsidR="007E03AC" w:rsidRPr="00CF34EA">
        <w:rPr>
          <w:lang w:val="en-US"/>
        </w:rPr>
        <w:t xml:space="preserve"> </w:t>
      </w:r>
    </w:p>
    <w:p w14:paraId="7457C421" w14:textId="77777777" w:rsidR="006E5428" w:rsidRDefault="006E5428" w:rsidP="00DC46D1">
      <w:pPr>
        <w:pStyle w:val="BodyText"/>
        <w:ind w:left="360"/>
        <w:rPr>
          <w:rFonts w:asciiTheme="majorHAnsi" w:eastAsiaTheme="minorEastAsia" w:hAnsiTheme="majorHAnsi" w:cstheme="majorBidi"/>
          <w:b/>
          <w:bCs/>
          <w:color w:val="00428B"/>
          <w:sz w:val="28"/>
          <w:szCs w:val="32"/>
        </w:rPr>
      </w:pPr>
    </w:p>
    <w:p w14:paraId="4720CB58" w14:textId="27188FF7" w:rsidR="00DC46D1" w:rsidRPr="00DC46D1" w:rsidRDefault="00DC46D1" w:rsidP="00DC46D1">
      <w:pPr>
        <w:pStyle w:val="BodyText"/>
        <w:ind w:left="360"/>
        <w:rPr>
          <w:rFonts w:asciiTheme="majorHAnsi" w:eastAsiaTheme="minorEastAsia" w:hAnsiTheme="majorHAnsi" w:cstheme="majorBidi"/>
          <w:b/>
          <w:bCs/>
          <w:color w:val="00428B"/>
          <w:sz w:val="28"/>
          <w:szCs w:val="32"/>
        </w:rPr>
      </w:pPr>
      <w:r>
        <w:rPr>
          <w:rFonts w:asciiTheme="majorHAnsi" w:eastAsiaTheme="minorEastAsia" w:hAnsiTheme="majorHAnsi" w:cstheme="majorBidi"/>
          <w:b/>
          <w:bCs/>
          <w:color w:val="00428B"/>
          <w:sz w:val="28"/>
          <w:szCs w:val="32"/>
        </w:rPr>
        <w:t>Images and videography</w:t>
      </w:r>
    </w:p>
    <w:p w14:paraId="5969AF2C" w14:textId="7A8CF47C" w:rsidR="00DC46D1" w:rsidRDefault="00DC46D1" w:rsidP="00DC46D1">
      <w:pPr>
        <w:pStyle w:val="ListParagraph"/>
        <w:numPr>
          <w:ilvl w:val="0"/>
          <w:numId w:val="44"/>
        </w:numPr>
        <w:spacing w:after="160" w:line="278" w:lineRule="auto"/>
        <w:rPr>
          <w:lang w:val="en-US"/>
        </w:rPr>
      </w:pPr>
      <w:r w:rsidRPr="00DC46D1">
        <w:rPr>
          <w:lang w:val="en-US"/>
        </w:rPr>
        <w:t xml:space="preserve">No photography or videography is </w:t>
      </w:r>
      <w:r w:rsidR="0003119D">
        <w:rPr>
          <w:lang w:val="en-US"/>
        </w:rPr>
        <w:t>permitted</w:t>
      </w:r>
      <w:r w:rsidRPr="00DC46D1">
        <w:rPr>
          <w:lang w:val="en-US"/>
        </w:rPr>
        <w:t xml:space="preserve"> at any time during the tour or experience, unless prior written approval is granted.</w:t>
      </w:r>
      <w:r w:rsidR="00282F29">
        <w:rPr>
          <w:lang w:val="en-US"/>
        </w:rPr>
        <w:br/>
      </w:r>
    </w:p>
    <w:p w14:paraId="0CA8DD88" w14:textId="1E56BFD1" w:rsidR="00DC46D1" w:rsidRPr="00282F29" w:rsidRDefault="00DC535E" w:rsidP="00282F29">
      <w:pPr>
        <w:pStyle w:val="ListParagraph"/>
        <w:numPr>
          <w:ilvl w:val="0"/>
          <w:numId w:val="44"/>
        </w:numPr>
        <w:spacing w:after="160" w:line="278" w:lineRule="auto"/>
        <w:rPr>
          <w:lang w:val="en-US"/>
        </w:rPr>
      </w:pPr>
      <w:r w:rsidRPr="00DC535E">
        <w:rPr>
          <w:lang w:val="en-US"/>
        </w:rPr>
        <w:t xml:space="preserve">Any content intended for social media or public use must be reviewed and approved by Melbourne Water’s Communications Team before </w:t>
      </w:r>
      <w:r w:rsidR="00282F29">
        <w:rPr>
          <w:lang w:val="en-US"/>
        </w:rPr>
        <w:t xml:space="preserve">it’s use or </w:t>
      </w:r>
      <w:r w:rsidRPr="00DC535E">
        <w:rPr>
          <w:lang w:val="en-US"/>
        </w:rPr>
        <w:t>publication.</w:t>
      </w:r>
      <w:r w:rsidR="00043968">
        <w:rPr>
          <w:lang w:val="en-US"/>
        </w:rPr>
        <w:br/>
      </w:r>
    </w:p>
    <w:p w14:paraId="0B7FED6A" w14:textId="0C089180" w:rsidR="00DC46D1" w:rsidRPr="00DC46D1" w:rsidRDefault="00DC46D1" w:rsidP="00DC46D1">
      <w:pPr>
        <w:pStyle w:val="BodyText"/>
        <w:ind w:left="360"/>
        <w:rPr>
          <w:rFonts w:asciiTheme="majorHAnsi" w:eastAsiaTheme="minorEastAsia" w:hAnsiTheme="majorHAnsi" w:cstheme="majorBidi"/>
          <w:b/>
          <w:bCs/>
          <w:color w:val="00428B"/>
          <w:sz w:val="28"/>
          <w:szCs w:val="32"/>
        </w:rPr>
      </w:pPr>
      <w:r>
        <w:rPr>
          <w:rFonts w:asciiTheme="majorHAnsi" w:eastAsiaTheme="minorEastAsia" w:hAnsiTheme="majorHAnsi" w:cstheme="majorBidi"/>
          <w:b/>
          <w:bCs/>
          <w:color w:val="00428B"/>
          <w:sz w:val="28"/>
          <w:szCs w:val="32"/>
        </w:rPr>
        <w:t>Safety requirements</w:t>
      </w:r>
    </w:p>
    <w:p w14:paraId="21922E5A" w14:textId="480DFDAF" w:rsidR="00DC46D1" w:rsidRDefault="00DC46D1" w:rsidP="00DC46D1">
      <w:pPr>
        <w:pStyle w:val="ListParagraph"/>
        <w:numPr>
          <w:ilvl w:val="0"/>
          <w:numId w:val="44"/>
        </w:numPr>
        <w:spacing w:after="160" w:line="278" w:lineRule="auto"/>
        <w:rPr>
          <w:lang w:val="en-US"/>
        </w:rPr>
      </w:pPr>
      <w:r w:rsidRPr="00DC46D1">
        <w:rPr>
          <w:lang w:val="en-US"/>
        </w:rPr>
        <w:t xml:space="preserve">All visitors to the </w:t>
      </w:r>
      <w:r w:rsidR="00282F29">
        <w:rPr>
          <w:lang w:val="en-US"/>
        </w:rPr>
        <w:t>Edithvale-Seaford Wetlands Education Centre</w:t>
      </w:r>
      <w:r w:rsidRPr="00DC46D1">
        <w:rPr>
          <w:lang w:val="en-US"/>
        </w:rPr>
        <w:t xml:space="preserve"> must meet </w:t>
      </w:r>
      <w:r w:rsidR="00DB6519">
        <w:rPr>
          <w:lang w:val="en-US"/>
        </w:rPr>
        <w:t xml:space="preserve">the </w:t>
      </w:r>
      <w:r w:rsidRPr="00DC46D1">
        <w:rPr>
          <w:lang w:val="en-US"/>
        </w:rPr>
        <w:t>minimum dress standards</w:t>
      </w:r>
      <w:r w:rsidR="00DB6519">
        <w:rPr>
          <w:lang w:val="en-US"/>
        </w:rPr>
        <w:t>, which</w:t>
      </w:r>
      <w:r w:rsidRPr="00DC46D1">
        <w:rPr>
          <w:lang w:val="en-US"/>
        </w:rPr>
        <w:t xml:space="preserve"> include:</w:t>
      </w:r>
    </w:p>
    <w:p w14:paraId="46FE7038" w14:textId="0447C79A" w:rsidR="00DC46D1" w:rsidRDefault="6C2BBB58" w:rsidP="00DC46D1">
      <w:pPr>
        <w:pStyle w:val="ListParagraph"/>
        <w:numPr>
          <w:ilvl w:val="1"/>
          <w:numId w:val="44"/>
        </w:numPr>
        <w:spacing w:after="160" w:line="278" w:lineRule="auto"/>
        <w:rPr>
          <w:lang w:val="en-US"/>
        </w:rPr>
      </w:pPr>
      <w:r w:rsidRPr="00DB6519">
        <w:rPr>
          <w:b/>
          <w:bCs/>
          <w:lang w:val="en-US"/>
        </w:rPr>
        <w:t>Required:</w:t>
      </w:r>
      <w:r w:rsidRPr="54791DEE">
        <w:rPr>
          <w:lang w:val="en-US"/>
        </w:rPr>
        <w:t xml:space="preserve"> long sleeves, long pants/trousers and </w:t>
      </w:r>
      <w:r w:rsidR="007A06D2">
        <w:rPr>
          <w:lang w:val="en-US"/>
        </w:rPr>
        <w:t xml:space="preserve">sturdy </w:t>
      </w:r>
      <w:r w:rsidRPr="54791DEE">
        <w:rPr>
          <w:lang w:val="en-US"/>
        </w:rPr>
        <w:t>enclosed shoes</w:t>
      </w:r>
    </w:p>
    <w:p w14:paraId="5083FC4C" w14:textId="18530F7E" w:rsidR="00DC46D1" w:rsidRDefault="00DC46D1" w:rsidP="00DC46D1">
      <w:pPr>
        <w:pStyle w:val="ListParagraph"/>
        <w:numPr>
          <w:ilvl w:val="1"/>
          <w:numId w:val="44"/>
        </w:numPr>
        <w:spacing w:after="160" w:line="278" w:lineRule="auto"/>
        <w:rPr>
          <w:lang w:val="en-US"/>
        </w:rPr>
      </w:pPr>
      <w:r w:rsidRPr="00F72564">
        <w:rPr>
          <w:b/>
          <w:bCs/>
          <w:lang w:val="en-US"/>
        </w:rPr>
        <w:t xml:space="preserve">Not </w:t>
      </w:r>
      <w:r w:rsidR="00F72564" w:rsidRPr="00F72564">
        <w:rPr>
          <w:b/>
          <w:bCs/>
          <w:lang w:val="en-US"/>
        </w:rPr>
        <w:t>permitted</w:t>
      </w:r>
      <w:r w:rsidRPr="00F72564">
        <w:rPr>
          <w:b/>
          <w:bCs/>
          <w:lang w:val="en-US"/>
        </w:rPr>
        <w:t>:</w:t>
      </w:r>
      <w:r w:rsidRPr="00DC46D1">
        <w:rPr>
          <w:lang w:val="en-US"/>
        </w:rPr>
        <w:t xml:space="preserve"> shorts, skirts, open-toed shoes, high heels or sandals</w:t>
      </w:r>
    </w:p>
    <w:p w14:paraId="63090F50" w14:textId="77777777" w:rsidR="00DC46D1" w:rsidRPr="00DC46D1" w:rsidRDefault="00DC46D1" w:rsidP="00F72564">
      <w:pPr>
        <w:spacing w:after="160" w:line="278" w:lineRule="auto"/>
        <w:rPr>
          <w:rFonts w:asciiTheme="majorHAnsi" w:eastAsiaTheme="minorEastAsia" w:hAnsiTheme="majorHAnsi" w:cstheme="majorBidi"/>
          <w:b/>
          <w:bCs/>
          <w:color w:val="00428B"/>
          <w:sz w:val="28"/>
          <w:szCs w:val="32"/>
        </w:rPr>
      </w:pPr>
      <w:r w:rsidRPr="00DC46D1">
        <w:rPr>
          <w:rFonts w:asciiTheme="majorHAnsi" w:eastAsiaTheme="minorEastAsia" w:hAnsiTheme="majorHAnsi" w:cstheme="majorBidi"/>
          <w:b/>
          <w:bCs/>
          <w:color w:val="00428B"/>
          <w:sz w:val="28"/>
          <w:szCs w:val="32"/>
        </w:rPr>
        <w:t>Bus hire</w:t>
      </w:r>
    </w:p>
    <w:p w14:paraId="4A3C65A5" w14:textId="2A19FC39" w:rsidR="00DC46D1" w:rsidRPr="00B05537" w:rsidRDefault="00783359" w:rsidP="00DC46D1">
      <w:pPr>
        <w:pStyle w:val="ListParagraph"/>
        <w:numPr>
          <w:ilvl w:val="0"/>
          <w:numId w:val="44"/>
        </w:numPr>
        <w:spacing w:after="160" w:line="278" w:lineRule="auto"/>
      </w:pPr>
      <w:r>
        <w:t xml:space="preserve">Where </w:t>
      </w:r>
      <w:r w:rsidR="00DC46D1" w:rsidRPr="00B05537">
        <w:t xml:space="preserve">the customer </w:t>
      </w:r>
      <w:r w:rsidR="00081A3D">
        <w:t xml:space="preserve">is required to provide </w:t>
      </w:r>
      <w:r w:rsidR="003A17A3">
        <w:t>a</w:t>
      </w:r>
      <w:r w:rsidR="00DC46D1" w:rsidRPr="00B05537">
        <w:t xml:space="preserve"> bus for the tour, they </w:t>
      </w:r>
      <w:r w:rsidR="00D75F99">
        <w:t>must</w:t>
      </w:r>
      <w:r w:rsidR="00DC46D1" w:rsidRPr="00B05537">
        <w:t xml:space="preserve"> ensure that the bus </w:t>
      </w:r>
      <w:r w:rsidR="00D75F99">
        <w:t>operator</w:t>
      </w:r>
      <w:r w:rsidR="00DC46D1" w:rsidRPr="00B05537">
        <w:t xml:space="preserve"> has </w:t>
      </w:r>
      <w:r w:rsidR="00F4495E">
        <w:t>the</w:t>
      </w:r>
      <w:r w:rsidR="00DC46D1" w:rsidRPr="00B05537">
        <w:t xml:space="preserve"> appropriate public liability insurance policy ($10 million minimum). </w:t>
      </w:r>
    </w:p>
    <w:p w14:paraId="60E7D012" w14:textId="77777777" w:rsidR="00B86367" w:rsidRPr="001008EC" w:rsidRDefault="00BA1AB3" w:rsidP="001008EC">
      <w:r>
        <w:rPr>
          <w:noProof/>
        </w:rPr>
        <w:drawing>
          <wp:anchor distT="0" distB="0" distL="114300" distR="114300" simplePos="0" relativeHeight="251658240" behindDoc="0" locked="0" layoutInCell="1" allowOverlap="1" wp14:anchorId="469EA0CF" wp14:editId="4E8BF2D3">
            <wp:simplePos x="0" y="0"/>
            <wp:positionH relativeFrom="column">
              <wp:posOffset>0</wp:posOffset>
            </wp:positionH>
            <wp:positionV relativeFrom="paragraph">
              <wp:posOffset>-635</wp:posOffset>
            </wp:positionV>
            <wp:extent cx="362152" cy="34081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62152" cy="340817"/>
                    </a:xfrm>
                    <a:prstGeom prst="rect">
                      <a:avLst/>
                    </a:prstGeom>
                  </pic:spPr>
                </pic:pic>
              </a:graphicData>
            </a:graphic>
          </wp:anchor>
        </w:drawing>
      </w:r>
    </w:p>
    <w:sectPr w:rsidR="00B86367" w:rsidRPr="001008EC" w:rsidSect="00F42947">
      <w:headerReference w:type="default" r:id="rId13"/>
      <w:footerReference w:type="default" r:id="rId14"/>
      <w:pgSz w:w="11906" w:h="16838" w:code="9"/>
      <w:pgMar w:top="1134" w:right="1134" w:bottom="1134" w:left="1134" w:header="567" w:footer="68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AE34" w14:textId="77777777" w:rsidR="00C94657" w:rsidRDefault="00C94657" w:rsidP="00256624">
      <w:r>
        <w:separator/>
      </w:r>
    </w:p>
    <w:p w14:paraId="1918C873" w14:textId="77777777" w:rsidR="00C94657" w:rsidRDefault="00C94657"/>
  </w:endnote>
  <w:endnote w:type="continuationSeparator" w:id="0">
    <w:p w14:paraId="213C6B61" w14:textId="77777777" w:rsidR="00C94657" w:rsidRDefault="00C94657" w:rsidP="00256624">
      <w:r>
        <w:continuationSeparator/>
      </w:r>
    </w:p>
    <w:p w14:paraId="25F027C8" w14:textId="77777777" w:rsidR="00C94657" w:rsidRDefault="00C94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3E52" w14:textId="4D140148" w:rsidR="00C803C3" w:rsidRPr="008144A0" w:rsidRDefault="00CA7639" w:rsidP="00B3680B">
    <w:pPr>
      <w:pStyle w:val="FooterLine"/>
    </w:pPr>
    <w:r>
      <w:t>March 2026</w:t>
    </w:r>
  </w:p>
  <w:p w14:paraId="1693A476" w14:textId="77777777" w:rsidR="009B637D" w:rsidRPr="00BA1AB3" w:rsidRDefault="009B637D" w:rsidP="00B3680B">
    <w:pPr>
      <w:pStyle w:val="FooterAboutUs"/>
      <w:rPr>
        <w:sz w:val="17"/>
        <w:szCs w:val="17"/>
      </w:rPr>
    </w:pPr>
    <w:r w:rsidRPr="00BA1AB3">
      <w:rPr>
        <w:sz w:val="17"/>
        <w:szCs w:val="17"/>
        <w:lang w:eastAsia="en-AU"/>
      </w:rPr>
      <w:drawing>
        <wp:anchor distT="0" distB="0" distL="114300" distR="114300" simplePos="0" relativeHeight="251658240" behindDoc="1" locked="1" layoutInCell="1" allowOverlap="1" wp14:anchorId="125CA37D" wp14:editId="06F8B374">
          <wp:simplePos x="0" y="0"/>
          <wp:positionH relativeFrom="page">
            <wp:posOffset>5581015</wp:posOffset>
          </wp:positionH>
          <wp:positionV relativeFrom="paragraph">
            <wp:posOffset>38735</wp:posOffset>
          </wp:positionV>
          <wp:extent cx="1979930" cy="295275"/>
          <wp:effectExtent l="0" t="0" r="0" b="952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Melbourne Water logo"/>
                  <pic:cNvPicPr/>
                </pic:nvPicPr>
                <pic:blipFill>
                  <a:blip r:embed="rId1">
                    <a:extLst>
                      <a:ext uri="{28A0092B-C50C-407E-A947-70E740481C1C}">
                        <a14:useLocalDpi xmlns:a14="http://schemas.microsoft.com/office/drawing/2010/main" val="0"/>
                      </a:ext>
                    </a:extLst>
                  </a:blip>
                  <a:stretch>
                    <a:fillRect/>
                  </a:stretch>
                </pic:blipFill>
                <pic:spPr>
                  <a:xfrm>
                    <a:off x="0" y="0"/>
                    <a:ext cx="1979930" cy="295275"/>
                  </a:xfrm>
                  <a:prstGeom prst="rect">
                    <a:avLst/>
                  </a:prstGeom>
                </pic:spPr>
              </pic:pic>
            </a:graphicData>
          </a:graphic>
          <wp14:sizeRelH relativeFrom="margin">
            <wp14:pctWidth>0</wp14:pctWidth>
          </wp14:sizeRelH>
          <wp14:sizeRelV relativeFrom="margin">
            <wp14:pctHeight>0</wp14:pctHeight>
          </wp14:sizeRelV>
        </wp:anchor>
      </w:drawing>
    </w:r>
    <w:r w:rsidRPr="00BA1AB3">
      <w:rPr>
        <w:sz w:val="17"/>
        <w:szCs w:val="17"/>
        <w:lang w:eastAsia="en-AU"/>
      </w:rPr>
      <w:drawing>
        <wp:anchor distT="0" distB="0" distL="114300" distR="114300" simplePos="0" relativeHeight="251666434" behindDoc="1" locked="1" layoutInCell="1" allowOverlap="1" wp14:anchorId="0E090FBB" wp14:editId="0CAD4151">
          <wp:simplePos x="0" y="0"/>
          <wp:positionH relativeFrom="margin">
            <wp:posOffset>-33020</wp:posOffset>
          </wp:positionH>
          <wp:positionV relativeFrom="paragraph">
            <wp:posOffset>4445</wp:posOffset>
          </wp:positionV>
          <wp:extent cx="650240" cy="364490"/>
          <wp:effectExtent l="0" t="0" r="0" b="0"/>
          <wp:wrapNone/>
          <wp:docPr id="51" name="VICLogo"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VICLogo" descr="Victoria State Government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0240" cy="36449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32BF" w:rsidRPr="00BA1AB3">
      <w:rPr>
        <w:sz w:val="17"/>
        <w:szCs w:val="17"/>
      </w:rPr>
      <w:t>Melbourne Water provides clean drinking water, treats sewage so we can recover and reuse our valued resources, works within our community to reduce flood risk, and keeps all 25,000km of Melbourne’s rivers, creeks and catchments healthy, today and for generations to come.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3807" w14:textId="77777777" w:rsidR="00C94657" w:rsidRDefault="00C94657" w:rsidP="00256624">
      <w:r>
        <w:separator/>
      </w:r>
    </w:p>
  </w:footnote>
  <w:footnote w:type="continuationSeparator" w:id="0">
    <w:p w14:paraId="2D583A07" w14:textId="77777777" w:rsidR="00C94657" w:rsidRDefault="00C94657" w:rsidP="00256624">
      <w:r>
        <w:continuationSeparator/>
      </w:r>
    </w:p>
    <w:p w14:paraId="2CB6E7AD" w14:textId="77777777" w:rsidR="00C94657" w:rsidRDefault="00C946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AB0E" w14:textId="61A09A44" w:rsidR="009B637D" w:rsidRDefault="00FA6A03" w:rsidP="009B637D">
    <w:pPr>
      <w:pStyle w:val="Header"/>
    </w:pPr>
    <w:r>
      <w:rPr>
        <w:noProof/>
        <w:lang w:eastAsia="en-AU"/>
      </w:rPr>
      <mc:AlternateContent>
        <mc:Choice Requires="wps">
          <w:drawing>
            <wp:anchor distT="0" distB="0" distL="114300" distR="114300" simplePos="0" relativeHeight="251658241" behindDoc="0" locked="0" layoutInCell="0" allowOverlap="1" wp14:anchorId="23AC2AEC" wp14:editId="1EF75AA1">
              <wp:simplePos x="0" y="0"/>
              <wp:positionH relativeFrom="page">
                <wp:posOffset>0</wp:posOffset>
              </wp:positionH>
              <wp:positionV relativeFrom="page">
                <wp:posOffset>190500</wp:posOffset>
              </wp:positionV>
              <wp:extent cx="7560310" cy="273050"/>
              <wp:effectExtent l="0" t="0" r="0" b="12700"/>
              <wp:wrapNone/>
              <wp:docPr id="9" name="MSIPCMce3f43f284ba5dba864fdf99" descr="{&quot;HashCode&quot;:4315179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06D0CA" w14:textId="77777777" w:rsidR="00FA6A03" w:rsidRPr="00FA6A03" w:rsidRDefault="00FA6A03" w:rsidP="00FA6A03">
                          <w:pPr>
                            <w:jc w:val="center"/>
                            <w:rPr>
                              <w:rFonts w:ascii="Calibri" w:hAnsi="Calibri" w:cs="Calibri"/>
                              <w:color w:val="FF0000"/>
                              <w:sz w:val="28"/>
                            </w:rPr>
                          </w:pPr>
                          <w:r w:rsidRPr="00FA6A03">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23AC2AEC" id="_x0000_t202" coordsize="21600,21600" o:spt="202" path="m,l,21600r21600,l21600,xe">
              <v:stroke joinstyle="miter"/>
              <v:path gradientshapeok="t" o:connecttype="rect"/>
            </v:shapetype>
            <v:shape id="MSIPCMce3f43f284ba5dba864fdf99" o:spid="_x0000_s1026" type="#_x0000_t202" alt="{&quot;HashCode&quot;:431517927,&quot;Height&quot;:841.0,&quot;Width&quot;:595.0,&quot;Placement&quot;:&quot;Header&quot;,&quot;Index&quot;:&quot;Primary&quot;,&quot;Section&quot;:1,&quot;Top&quot;:0.0,&quot;Left&quot;:0.0}" style="position:absolute;left:0;text-align:left;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6006D0CA" w14:textId="77777777" w:rsidR="00FA6A03" w:rsidRPr="00FA6A03" w:rsidRDefault="00FA6A03" w:rsidP="00FA6A03">
                    <w:pPr>
                      <w:jc w:val="center"/>
                      <w:rPr>
                        <w:rFonts w:ascii="Calibri" w:hAnsi="Calibri" w:cs="Calibri"/>
                        <w:color w:val="FF0000"/>
                        <w:sz w:val="28"/>
                      </w:rPr>
                    </w:pPr>
                    <w:r w:rsidRPr="00FA6A03">
                      <w:rPr>
                        <w:rFonts w:ascii="Calibri" w:hAnsi="Calibri" w:cs="Calibri"/>
                        <w:color w:val="FF0000"/>
                        <w:sz w:val="28"/>
                      </w:rPr>
                      <w:t>OFFICIAL</w:t>
                    </w:r>
                  </w:p>
                </w:txbxContent>
              </v:textbox>
              <w10:wrap anchorx="page" anchory="page"/>
            </v:shape>
          </w:pict>
        </mc:Fallback>
      </mc:AlternateContent>
    </w:r>
    <w:r w:rsidR="009B637D">
      <w:fldChar w:fldCharType="begin"/>
    </w:r>
    <w:r w:rsidR="009B637D">
      <w:instrText xml:space="preserve"> IF </w:instrText>
    </w:r>
    <w:r w:rsidR="009B637D">
      <w:fldChar w:fldCharType="begin"/>
    </w:r>
    <w:r w:rsidR="009B637D">
      <w:instrText xml:space="preserve"> PAGE </w:instrText>
    </w:r>
    <w:r w:rsidR="009B637D">
      <w:fldChar w:fldCharType="separate"/>
    </w:r>
    <w:r w:rsidR="00E328D4">
      <w:rPr>
        <w:noProof/>
      </w:rPr>
      <w:instrText>2</w:instrText>
    </w:r>
    <w:r w:rsidR="009B637D">
      <w:fldChar w:fldCharType="end"/>
    </w:r>
    <w:r w:rsidR="009B637D">
      <w:instrText xml:space="preserve"> &lt;&gt; 1 </w:instrText>
    </w:r>
    <w:r w:rsidR="009B637D">
      <w:fldChar w:fldCharType="begin"/>
    </w:r>
    <w:r w:rsidR="009B637D">
      <w:instrText xml:space="preserve"> PAGE   \* MERGEFORMAT </w:instrText>
    </w:r>
    <w:r w:rsidR="009B637D">
      <w:fldChar w:fldCharType="separate"/>
    </w:r>
    <w:r w:rsidR="00E328D4">
      <w:rPr>
        <w:noProof/>
      </w:rPr>
      <w:instrText>2</w:instrText>
    </w:r>
    <w:r w:rsidR="009B637D">
      <w:fldChar w:fldCharType="end"/>
    </w:r>
    <w:r w:rsidR="009B637D">
      <w:instrText xml:space="preserve">  </w:instrText>
    </w:r>
    <w:r w:rsidR="00E328D4">
      <w:fldChar w:fldCharType="separate"/>
    </w:r>
    <w:r w:rsidR="00E328D4">
      <w:rPr>
        <w:noProof/>
      </w:rPr>
      <w:t>2</w:t>
    </w:r>
    <w:r w:rsidR="009B637D">
      <w:fldChar w:fldCharType="end"/>
    </w:r>
    <w:r w:rsidR="009B637D">
      <w:fldChar w:fldCharType="begin"/>
    </w:r>
    <w:r w:rsidR="009B637D">
      <w:instrText xml:space="preserve">  </w:instrText>
    </w:r>
    <w:r w:rsidR="009B637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0AC9AC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B968BE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4890D1D"/>
    <w:multiLevelType w:val="multilevel"/>
    <w:tmpl w:val="224E9608"/>
    <w:lvl w:ilvl="0">
      <w:start w:val="7"/>
      <w:numFmt w:val="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2" w15:restartNumberingAfterBreak="0">
    <w:nsid w:val="1EBD5DFF"/>
    <w:multiLevelType w:val="multilevel"/>
    <w:tmpl w:val="886299E8"/>
    <w:name w:val="NumberedLists3"/>
    <w:lvl w:ilvl="0">
      <w:start w:val="1"/>
      <w:numFmt w:val="decimal"/>
      <w:pStyle w:val="NotesNumbered"/>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3883F98"/>
    <w:multiLevelType w:val="multilevel"/>
    <w:tmpl w:val="DAFA2654"/>
    <w:name w:val="Bullets"/>
    <w:lvl w:ilvl="0">
      <w:start w:val="1"/>
      <w:numFmt w:val="bullet"/>
      <w:pStyle w:val="ListBullet"/>
      <w:lvlText w:val="•"/>
      <w:lvlJc w:val="left"/>
      <w:pPr>
        <w:ind w:left="567" w:hanging="567"/>
      </w:pPr>
      <w:rPr>
        <w:rFonts w:ascii="Verdana" w:hAnsi="Verdana" w:hint="default"/>
      </w:rPr>
    </w:lvl>
    <w:lvl w:ilvl="1">
      <w:start w:val="1"/>
      <w:numFmt w:val="bullet"/>
      <w:lvlText w:val="–"/>
      <w:lvlJc w:val="left"/>
      <w:pPr>
        <w:ind w:left="1134" w:hanging="567"/>
      </w:pPr>
      <w:rPr>
        <w:rFonts w:ascii="Verdana" w:hAnsi="Verdana" w:hint="default"/>
      </w:rPr>
    </w:lvl>
    <w:lvl w:ilvl="2">
      <w:start w:val="1"/>
      <w:numFmt w:val="bullet"/>
      <w:pStyle w:val="ListBullet3"/>
      <w:lvlText w:val="&gt;"/>
      <w:lvlJc w:val="left"/>
      <w:pPr>
        <w:ind w:left="1701" w:hanging="567"/>
      </w:pPr>
      <w:rPr>
        <w:rFonts w:ascii="Verdana" w:hAnsi="Verdana"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11260D"/>
    <w:multiLevelType w:val="multilevel"/>
    <w:tmpl w:val="A368767C"/>
    <w:name w:val="NotesNumbering"/>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2051EAB"/>
    <w:multiLevelType w:val="multilevel"/>
    <w:tmpl w:val="87CC2CFC"/>
    <w:name w:val="NumberedLists"/>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upperLetter"/>
      <w:pStyle w:val="ListNumber4"/>
      <w:lvlText w:val="%4."/>
      <w:lvlJc w:val="left"/>
      <w:pPr>
        <w:tabs>
          <w:tab w:val="num" w:pos="2268"/>
        </w:tabs>
        <w:ind w:left="2268" w:hanging="567"/>
      </w:pPr>
      <w:rPr>
        <w:rFonts w:hint="default"/>
      </w:rPr>
    </w:lvl>
    <w:lvl w:ilvl="4">
      <w:start w:val="1"/>
      <w:numFmt w:val="upperRoman"/>
      <w:pStyle w:val="ListNumber5"/>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9" w15:restartNumberingAfterBreak="0">
    <w:nsid w:val="33272774"/>
    <w:multiLevelType w:val="multilevel"/>
    <w:tmpl w:val="94063178"/>
    <w:name w:val="Bullets2"/>
    <w:lvl w:ilvl="0">
      <w:start w:val="1"/>
      <w:numFmt w:val="bullet"/>
      <w:pStyle w:val="HighlightBoxBullet"/>
      <w:lvlText w:val="•"/>
      <w:lvlJc w:val="left"/>
      <w:pPr>
        <w:ind w:left="794" w:hanging="567"/>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236089"/>
    <w:multiLevelType w:val="multilevel"/>
    <w:tmpl w:val="1D4A287E"/>
    <w:lvl w:ilvl="0">
      <w:start w:val="1"/>
      <w:numFmt w:val="decimal"/>
      <w:lvlText w:val="%1."/>
      <w:lvlJc w:val="left"/>
      <w:pPr>
        <w:tabs>
          <w:tab w:val="num" w:pos="720"/>
        </w:tabs>
        <w:ind w:left="720" w:hanging="360"/>
      </w:pPr>
    </w:lvl>
    <w:lvl w:ilvl="1">
      <w:start w:val="1"/>
      <w:numFmt w:val="decimal"/>
      <w:lvlText w:val="%2."/>
      <w:lvlJc w:val="left"/>
      <w:pPr>
        <w:ind w:left="644"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E4753D"/>
    <w:multiLevelType w:val="multilevel"/>
    <w:tmpl w:val="FB6CF5E4"/>
    <w:lvl w:ilvl="0">
      <w:start w:val="1"/>
      <w:numFmt w:val="decimal"/>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22"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3" w15:restartNumberingAfterBreak="0">
    <w:nsid w:val="4EF67232"/>
    <w:multiLevelType w:val="multilevel"/>
    <w:tmpl w:val="6EBCA8FA"/>
    <w:lvl w:ilvl="0">
      <w:start w:val="1"/>
      <w:numFmt w:val="upperLetter"/>
      <w:lvlRestart w:val="0"/>
      <w:pStyle w:val="Heading8"/>
      <w:suff w:val="nothing"/>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5" w15:restartNumberingAfterBreak="0">
    <w:nsid w:val="57231450"/>
    <w:multiLevelType w:val="multilevel"/>
    <w:tmpl w:val="C9207142"/>
    <w:lvl w:ilvl="0">
      <w:start w:val="1"/>
      <w:numFmt w:val="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6"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0" w15:restartNumberingAfterBreak="0">
    <w:nsid w:val="5DD20459"/>
    <w:multiLevelType w:val="multilevel"/>
    <w:tmpl w:val="FB6CF5E4"/>
    <w:lvl w:ilvl="0">
      <w:start w:val="1"/>
      <w:numFmt w:val="decimal"/>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31" w15:restartNumberingAfterBreak="0">
    <w:nsid w:val="6C193A23"/>
    <w:multiLevelType w:val="multilevel"/>
    <w:tmpl w:val="CBB8CEA2"/>
    <w:name w:val="NumberedLists2"/>
    <w:lvl w:ilvl="0">
      <w:start w:val="1"/>
      <w:numFmt w:val="decimal"/>
      <w:pStyle w:val="HighlightBoxNumbering"/>
      <w:lvlText w:val="%1."/>
      <w:lvlJc w:val="left"/>
      <w:pPr>
        <w:ind w:left="79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E030DAE"/>
    <w:multiLevelType w:val="multilevel"/>
    <w:tmpl w:val="B55E6E7E"/>
    <w:name w:val="ListNumbering"/>
    <w:lvl w:ilvl="0">
      <w:start w:val="1"/>
      <w:numFmt w:val="decimal"/>
      <w:lvlText w:val="%1."/>
      <w:lvlJc w:val="left"/>
      <w:pPr>
        <w:tabs>
          <w:tab w:val="num" w:pos="454"/>
        </w:tabs>
        <w:ind w:left="454" w:hanging="454"/>
      </w:pPr>
      <w:rPr>
        <w:rFonts w:hint="default"/>
        <w:b w:val="0"/>
        <w:i w:val="0"/>
        <w:color w:val="auto"/>
        <w:sz w:val="20"/>
      </w:rPr>
    </w:lvl>
    <w:lvl w:ilvl="1">
      <w:start w:val="1"/>
      <w:numFmt w:val="lowerLetter"/>
      <w:lvlText w:val="%2."/>
      <w:lvlJc w:val="left"/>
      <w:pPr>
        <w:tabs>
          <w:tab w:val="num" w:pos="908"/>
        </w:tabs>
        <w:ind w:left="908" w:hanging="454"/>
      </w:pPr>
      <w:rPr>
        <w:rFonts w:hint="default"/>
        <w:b w:val="0"/>
        <w:i w:val="0"/>
        <w:color w:val="auto"/>
        <w:sz w:val="20"/>
      </w:rPr>
    </w:lvl>
    <w:lvl w:ilvl="2">
      <w:start w:val="1"/>
      <w:numFmt w:val="lowerRoman"/>
      <w:lvlText w:val="%3."/>
      <w:lvlJc w:val="left"/>
      <w:pPr>
        <w:tabs>
          <w:tab w:val="num" w:pos="1362"/>
        </w:tabs>
        <w:ind w:left="1362" w:hanging="454"/>
      </w:pPr>
      <w:rPr>
        <w:rFonts w:hint="default"/>
        <w:b w:val="0"/>
        <w:i w:val="0"/>
        <w:color w:val="auto"/>
        <w:sz w:val="20"/>
      </w:rPr>
    </w:lvl>
    <w:lvl w:ilvl="3">
      <w:start w:val="1"/>
      <w:numFmt w:val="upperLetter"/>
      <w:lvlText w:val="%4."/>
      <w:lvlJc w:val="left"/>
      <w:pPr>
        <w:tabs>
          <w:tab w:val="num" w:pos="1816"/>
        </w:tabs>
        <w:ind w:left="1816" w:hanging="454"/>
      </w:pPr>
      <w:rPr>
        <w:rFonts w:hint="default"/>
        <w:b w:val="0"/>
        <w:i w:val="0"/>
        <w:color w:val="auto"/>
      </w:rPr>
    </w:lvl>
    <w:lvl w:ilvl="4">
      <w:start w:val="1"/>
      <w:numFmt w:val="upperRoman"/>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16cid:durableId="81461278">
    <w:abstractNumId w:val="14"/>
  </w:num>
  <w:num w:numId="2" w16cid:durableId="707073619">
    <w:abstractNumId w:val="10"/>
  </w:num>
  <w:num w:numId="3" w16cid:durableId="1038898470">
    <w:abstractNumId w:val="11"/>
  </w:num>
  <w:num w:numId="4" w16cid:durableId="329139218">
    <w:abstractNumId w:val="32"/>
  </w:num>
  <w:num w:numId="5" w16cid:durableId="1928422357">
    <w:abstractNumId w:val="6"/>
  </w:num>
  <w:num w:numId="6" w16cid:durableId="778184016">
    <w:abstractNumId w:val="15"/>
  </w:num>
  <w:num w:numId="7" w16cid:durableId="362554874">
    <w:abstractNumId w:val="16"/>
  </w:num>
  <w:num w:numId="8" w16cid:durableId="860169224">
    <w:abstractNumId w:val="26"/>
  </w:num>
  <w:num w:numId="9" w16cid:durableId="840700686">
    <w:abstractNumId w:val="22"/>
  </w:num>
  <w:num w:numId="10" w16cid:durableId="1859198029">
    <w:abstractNumId w:val="23"/>
  </w:num>
  <w:num w:numId="11" w16cid:durableId="842549535">
    <w:abstractNumId w:val="10"/>
  </w:num>
  <w:num w:numId="12" w16cid:durableId="1743943786">
    <w:abstractNumId w:val="10"/>
  </w:num>
  <w:num w:numId="13" w16cid:durableId="1845434339">
    <w:abstractNumId w:val="10"/>
  </w:num>
  <w:num w:numId="14" w16cid:durableId="585308512">
    <w:abstractNumId w:val="10"/>
  </w:num>
  <w:num w:numId="15" w16cid:durableId="856696233">
    <w:abstractNumId w:val="10"/>
  </w:num>
  <w:num w:numId="16" w16cid:durableId="394160310">
    <w:abstractNumId w:val="10"/>
  </w:num>
  <w:num w:numId="17" w16cid:durableId="467010674">
    <w:abstractNumId w:val="10"/>
  </w:num>
  <w:num w:numId="18" w16cid:durableId="1414354563">
    <w:abstractNumId w:val="10"/>
  </w:num>
  <w:num w:numId="19" w16cid:durableId="1658532648">
    <w:abstractNumId w:val="10"/>
  </w:num>
  <w:num w:numId="20" w16cid:durableId="1179005754">
    <w:abstractNumId w:val="10"/>
  </w:num>
  <w:num w:numId="21" w16cid:durableId="358624224">
    <w:abstractNumId w:val="10"/>
  </w:num>
  <w:num w:numId="22" w16cid:durableId="684206518">
    <w:abstractNumId w:val="10"/>
  </w:num>
  <w:num w:numId="23" w16cid:durableId="570820157">
    <w:abstractNumId w:val="11"/>
  </w:num>
  <w:num w:numId="24" w16cid:durableId="1327706107">
    <w:abstractNumId w:val="5"/>
  </w:num>
  <w:num w:numId="25" w16cid:durableId="1896119754">
    <w:abstractNumId w:val="3"/>
  </w:num>
  <w:num w:numId="26" w16cid:durableId="1638562617">
    <w:abstractNumId w:val="2"/>
  </w:num>
  <w:num w:numId="27" w16cid:durableId="1875265736">
    <w:abstractNumId w:val="4"/>
  </w:num>
  <w:num w:numId="28" w16cid:durableId="1863352094">
    <w:abstractNumId w:val="1"/>
  </w:num>
  <w:num w:numId="29" w16cid:durableId="1401901960">
    <w:abstractNumId w:val="0"/>
  </w:num>
  <w:num w:numId="30" w16cid:durableId="17236751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5016973">
    <w:abstractNumId w:val="25"/>
  </w:num>
  <w:num w:numId="32" w16cid:durableId="1632202076">
    <w:abstractNumId w:val="21"/>
  </w:num>
  <w:num w:numId="33" w16cid:durableId="2044746642">
    <w:abstractNumId w:val="8"/>
  </w:num>
  <w:num w:numId="34" w16cid:durableId="1920627897">
    <w:abstractNumId w:val="25"/>
  </w:num>
  <w:num w:numId="35" w16cid:durableId="195974031">
    <w:abstractNumId w:val="21"/>
  </w:num>
  <w:num w:numId="36" w16cid:durableId="2059819742">
    <w:abstractNumId w:val="13"/>
  </w:num>
  <w:num w:numId="37" w16cid:durableId="1968316163">
    <w:abstractNumId w:val="13"/>
  </w:num>
  <w:num w:numId="38" w16cid:durableId="867330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4050365">
    <w:abstractNumId w:val="18"/>
  </w:num>
  <w:num w:numId="40" w16cid:durableId="597367272">
    <w:abstractNumId w:val="19"/>
  </w:num>
  <w:num w:numId="41" w16cid:durableId="8527670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0668779">
    <w:abstractNumId w:val="31"/>
  </w:num>
  <w:num w:numId="43" w16cid:durableId="119811978">
    <w:abstractNumId w:val="12"/>
  </w:num>
  <w:num w:numId="44" w16cid:durableId="686177557">
    <w:abstractNumId w:val="30"/>
  </w:num>
  <w:num w:numId="45" w16cid:durableId="2018657792">
    <w:abstractNumId w:val="20"/>
  </w:num>
  <w:num w:numId="46" w16cid:durableId="225841138">
    <w:abstractNumId w:val="20"/>
    <w:lvlOverride w:ilvl="0"/>
    <w:lvlOverride w:ilvl="1">
      <w:startOverride w:val="1"/>
    </w:lvlOverride>
  </w:num>
  <w:num w:numId="47" w16cid:durableId="101927025">
    <w:abstractNumId w:val="20"/>
    <w:lvlOverride w:ilvl="0"/>
    <w:lvlOverride w:ilvl="1"/>
    <w:lvlOverride w:ilvl="2">
      <w:startOverride w:val="1"/>
    </w:lvlOverride>
  </w:num>
  <w:num w:numId="48" w16cid:durableId="226964757">
    <w:abstractNumId w:val="20"/>
    <w:lvlOverride w:ilvl="0"/>
    <w:lvlOverride w:ilvl="1"/>
    <w:lvlOverride w:ilvl="2">
      <w:startOverride w:val="1"/>
    </w:lvlOverride>
  </w:num>
  <w:num w:numId="49" w16cid:durableId="1028026863">
    <w:abstractNumId w:val="20"/>
    <w:lvlOverride w:ilvl="0"/>
    <w:lvlOverride w:ilvl="1"/>
    <w:lvlOverride w:ilvl="2"/>
    <w:lvlOverride w:ilvl="3">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stomTemplates" w:val="True"/>
    <w:docVar w:name="Para" w:val="_x000d_"/>
    <w:docVar w:name="xAppendixName" w:val="Appendix"/>
  </w:docVars>
  <w:rsids>
    <w:rsidRoot w:val="00DC46D1"/>
    <w:rsid w:val="00000194"/>
    <w:rsid w:val="000035F6"/>
    <w:rsid w:val="00004327"/>
    <w:rsid w:val="00004810"/>
    <w:rsid w:val="00004A68"/>
    <w:rsid w:val="0000624C"/>
    <w:rsid w:val="00007AB9"/>
    <w:rsid w:val="000105A9"/>
    <w:rsid w:val="00010F83"/>
    <w:rsid w:val="000125A5"/>
    <w:rsid w:val="000144FC"/>
    <w:rsid w:val="00014A13"/>
    <w:rsid w:val="000160DB"/>
    <w:rsid w:val="000164E9"/>
    <w:rsid w:val="00020425"/>
    <w:rsid w:val="0002048A"/>
    <w:rsid w:val="000230C8"/>
    <w:rsid w:val="00023619"/>
    <w:rsid w:val="00024722"/>
    <w:rsid w:val="000265EA"/>
    <w:rsid w:val="0003119D"/>
    <w:rsid w:val="000343D3"/>
    <w:rsid w:val="00035205"/>
    <w:rsid w:val="00036D45"/>
    <w:rsid w:val="000374E9"/>
    <w:rsid w:val="00041613"/>
    <w:rsid w:val="00043968"/>
    <w:rsid w:val="00050713"/>
    <w:rsid w:val="00051D5C"/>
    <w:rsid w:val="00052454"/>
    <w:rsid w:val="0005252A"/>
    <w:rsid w:val="000544D7"/>
    <w:rsid w:val="00056024"/>
    <w:rsid w:val="000574CC"/>
    <w:rsid w:val="00060B9F"/>
    <w:rsid w:val="000634B5"/>
    <w:rsid w:val="000648B6"/>
    <w:rsid w:val="00064D1E"/>
    <w:rsid w:val="00065C6F"/>
    <w:rsid w:val="00066A4B"/>
    <w:rsid w:val="00067A55"/>
    <w:rsid w:val="00074EF6"/>
    <w:rsid w:val="0007600B"/>
    <w:rsid w:val="000764DD"/>
    <w:rsid w:val="00076CEC"/>
    <w:rsid w:val="00077A5F"/>
    <w:rsid w:val="00081A3D"/>
    <w:rsid w:val="00082CAC"/>
    <w:rsid w:val="00086400"/>
    <w:rsid w:val="00086C5B"/>
    <w:rsid w:val="00090D68"/>
    <w:rsid w:val="0009129D"/>
    <w:rsid w:val="00091C1F"/>
    <w:rsid w:val="00091E67"/>
    <w:rsid w:val="000A043A"/>
    <w:rsid w:val="000A0D39"/>
    <w:rsid w:val="000A1A10"/>
    <w:rsid w:val="000A2A5F"/>
    <w:rsid w:val="000A64D2"/>
    <w:rsid w:val="000A6BD4"/>
    <w:rsid w:val="000B07C0"/>
    <w:rsid w:val="000B4796"/>
    <w:rsid w:val="000B59CB"/>
    <w:rsid w:val="000B5AC1"/>
    <w:rsid w:val="000B65EE"/>
    <w:rsid w:val="000C036C"/>
    <w:rsid w:val="000C043D"/>
    <w:rsid w:val="000C269E"/>
    <w:rsid w:val="000C3390"/>
    <w:rsid w:val="000C467B"/>
    <w:rsid w:val="000C782D"/>
    <w:rsid w:val="000C7BB4"/>
    <w:rsid w:val="000D01DB"/>
    <w:rsid w:val="000D1DA0"/>
    <w:rsid w:val="000D3881"/>
    <w:rsid w:val="000D5967"/>
    <w:rsid w:val="000D66AF"/>
    <w:rsid w:val="000D73BF"/>
    <w:rsid w:val="000D7F5B"/>
    <w:rsid w:val="000E0068"/>
    <w:rsid w:val="000E13B1"/>
    <w:rsid w:val="000E18A6"/>
    <w:rsid w:val="000E2E35"/>
    <w:rsid w:val="000E2F22"/>
    <w:rsid w:val="000E5431"/>
    <w:rsid w:val="000E7259"/>
    <w:rsid w:val="000F1017"/>
    <w:rsid w:val="000F3362"/>
    <w:rsid w:val="000F47F5"/>
    <w:rsid w:val="000F4D26"/>
    <w:rsid w:val="000F59FB"/>
    <w:rsid w:val="000F5E55"/>
    <w:rsid w:val="000F6093"/>
    <w:rsid w:val="000F7466"/>
    <w:rsid w:val="001008EC"/>
    <w:rsid w:val="001042E1"/>
    <w:rsid w:val="00107D66"/>
    <w:rsid w:val="0011087C"/>
    <w:rsid w:val="00112A6E"/>
    <w:rsid w:val="00112EDB"/>
    <w:rsid w:val="0011371C"/>
    <w:rsid w:val="00114377"/>
    <w:rsid w:val="00116264"/>
    <w:rsid w:val="001176AC"/>
    <w:rsid w:val="00117BF0"/>
    <w:rsid w:val="001230A0"/>
    <w:rsid w:val="0012360C"/>
    <w:rsid w:val="00124AB9"/>
    <w:rsid w:val="00126F98"/>
    <w:rsid w:val="0013044E"/>
    <w:rsid w:val="001320DB"/>
    <w:rsid w:val="00133CEB"/>
    <w:rsid w:val="00137A24"/>
    <w:rsid w:val="001417C0"/>
    <w:rsid w:val="00146947"/>
    <w:rsid w:val="00146C14"/>
    <w:rsid w:val="00147141"/>
    <w:rsid w:val="0014722D"/>
    <w:rsid w:val="001522E7"/>
    <w:rsid w:val="001536B2"/>
    <w:rsid w:val="00155B41"/>
    <w:rsid w:val="0015669A"/>
    <w:rsid w:val="001571C1"/>
    <w:rsid w:val="00157F04"/>
    <w:rsid w:val="00162508"/>
    <w:rsid w:val="0016271B"/>
    <w:rsid w:val="00164716"/>
    <w:rsid w:val="00164A32"/>
    <w:rsid w:val="00166097"/>
    <w:rsid w:val="00166E6D"/>
    <w:rsid w:val="00167C0F"/>
    <w:rsid w:val="001726D4"/>
    <w:rsid w:val="001750A0"/>
    <w:rsid w:val="00176D7E"/>
    <w:rsid w:val="00177497"/>
    <w:rsid w:val="001818D8"/>
    <w:rsid w:val="001827CC"/>
    <w:rsid w:val="0018290D"/>
    <w:rsid w:val="0018426D"/>
    <w:rsid w:val="00184490"/>
    <w:rsid w:val="001844C6"/>
    <w:rsid w:val="001845EF"/>
    <w:rsid w:val="00184B03"/>
    <w:rsid w:val="001874D7"/>
    <w:rsid w:val="0019068B"/>
    <w:rsid w:val="00191308"/>
    <w:rsid w:val="00193A6D"/>
    <w:rsid w:val="00193C94"/>
    <w:rsid w:val="001942E7"/>
    <w:rsid w:val="00194B60"/>
    <w:rsid w:val="00195D19"/>
    <w:rsid w:val="00196EBA"/>
    <w:rsid w:val="001A3352"/>
    <w:rsid w:val="001A3695"/>
    <w:rsid w:val="001B1992"/>
    <w:rsid w:val="001B1B2B"/>
    <w:rsid w:val="001B6D41"/>
    <w:rsid w:val="001B795B"/>
    <w:rsid w:val="001C145F"/>
    <w:rsid w:val="001C31C0"/>
    <w:rsid w:val="001C4EBF"/>
    <w:rsid w:val="001D39F8"/>
    <w:rsid w:val="001D3B02"/>
    <w:rsid w:val="001D5ACC"/>
    <w:rsid w:val="001D63D0"/>
    <w:rsid w:val="001D6A54"/>
    <w:rsid w:val="001E04BC"/>
    <w:rsid w:val="001E2412"/>
    <w:rsid w:val="001E3629"/>
    <w:rsid w:val="001E3E6C"/>
    <w:rsid w:val="001E6421"/>
    <w:rsid w:val="001E6674"/>
    <w:rsid w:val="001F244E"/>
    <w:rsid w:val="001F302E"/>
    <w:rsid w:val="001F44D3"/>
    <w:rsid w:val="001F5040"/>
    <w:rsid w:val="001F5BF9"/>
    <w:rsid w:val="001F797E"/>
    <w:rsid w:val="0020269C"/>
    <w:rsid w:val="00202D57"/>
    <w:rsid w:val="002071C2"/>
    <w:rsid w:val="00207596"/>
    <w:rsid w:val="002076AE"/>
    <w:rsid w:val="00211075"/>
    <w:rsid w:val="002114C3"/>
    <w:rsid w:val="002146AD"/>
    <w:rsid w:val="0021783B"/>
    <w:rsid w:val="0022089F"/>
    <w:rsid w:val="00224247"/>
    <w:rsid w:val="00226225"/>
    <w:rsid w:val="00232CFD"/>
    <w:rsid w:val="00232D3E"/>
    <w:rsid w:val="00233B50"/>
    <w:rsid w:val="0023624D"/>
    <w:rsid w:val="00240884"/>
    <w:rsid w:val="00241406"/>
    <w:rsid w:val="00243399"/>
    <w:rsid w:val="00243A45"/>
    <w:rsid w:val="00243B93"/>
    <w:rsid w:val="002448CB"/>
    <w:rsid w:val="00247DAF"/>
    <w:rsid w:val="00251128"/>
    <w:rsid w:val="0025626D"/>
    <w:rsid w:val="00256560"/>
    <w:rsid w:val="00256624"/>
    <w:rsid w:val="00257F30"/>
    <w:rsid w:val="00260CB3"/>
    <w:rsid w:val="00262ACE"/>
    <w:rsid w:val="00263D7E"/>
    <w:rsid w:val="00265C0D"/>
    <w:rsid w:val="0026655E"/>
    <w:rsid w:val="00271548"/>
    <w:rsid w:val="002715E9"/>
    <w:rsid w:val="0027240B"/>
    <w:rsid w:val="00274C38"/>
    <w:rsid w:val="00274DED"/>
    <w:rsid w:val="0027759D"/>
    <w:rsid w:val="00282F29"/>
    <w:rsid w:val="00283EA9"/>
    <w:rsid w:val="002857D1"/>
    <w:rsid w:val="002859AF"/>
    <w:rsid w:val="002953E2"/>
    <w:rsid w:val="00295B09"/>
    <w:rsid w:val="002975DF"/>
    <w:rsid w:val="00297C2D"/>
    <w:rsid w:val="002A0A44"/>
    <w:rsid w:val="002A11B8"/>
    <w:rsid w:val="002A175E"/>
    <w:rsid w:val="002A424A"/>
    <w:rsid w:val="002A7D81"/>
    <w:rsid w:val="002B118F"/>
    <w:rsid w:val="002B23F8"/>
    <w:rsid w:val="002B4A7C"/>
    <w:rsid w:val="002B6B22"/>
    <w:rsid w:val="002B742D"/>
    <w:rsid w:val="002B78E8"/>
    <w:rsid w:val="002B790E"/>
    <w:rsid w:val="002B7B5A"/>
    <w:rsid w:val="002C02B3"/>
    <w:rsid w:val="002C107C"/>
    <w:rsid w:val="002C37A5"/>
    <w:rsid w:val="002C615B"/>
    <w:rsid w:val="002D0F64"/>
    <w:rsid w:val="002D21C9"/>
    <w:rsid w:val="002D2577"/>
    <w:rsid w:val="002D2A80"/>
    <w:rsid w:val="002D2D1D"/>
    <w:rsid w:val="002D3C1D"/>
    <w:rsid w:val="002D7AA5"/>
    <w:rsid w:val="002E0ED2"/>
    <w:rsid w:val="002E3000"/>
    <w:rsid w:val="002E34C5"/>
    <w:rsid w:val="002E3829"/>
    <w:rsid w:val="002E4E4D"/>
    <w:rsid w:val="002E5E0C"/>
    <w:rsid w:val="002E6528"/>
    <w:rsid w:val="002F3731"/>
    <w:rsid w:val="002F6454"/>
    <w:rsid w:val="002F647B"/>
    <w:rsid w:val="00301647"/>
    <w:rsid w:val="00302532"/>
    <w:rsid w:val="0030259D"/>
    <w:rsid w:val="00302A0A"/>
    <w:rsid w:val="0030427C"/>
    <w:rsid w:val="0031211F"/>
    <w:rsid w:val="00312C3E"/>
    <w:rsid w:val="00315198"/>
    <w:rsid w:val="00316DFD"/>
    <w:rsid w:val="003172A7"/>
    <w:rsid w:val="00317D2D"/>
    <w:rsid w:val="003217AA"/>
    <w:rsid w:val="00325018"/>
    <w:rsid w:val="00325069"/>
    <w:rsid w:val="00325E0A"/>
    <w:rsid w:val="00326E64"/>
    <w:rsid w:val="003277B4"/>
    <w:rsid w:val="00330984"/>
    <w:rsid w:val="00331625"/>
    <w:rsid w:val="00331931"/>
    <w:rsid w:val="003337C6"/>
    <w:rsid w:val="003347F7"/>
    <w:rsid w:val="00340BF0"/>
    <w:rsid w:val="00340F88"/>
    <w:rsid w:val="00341D4C"/>
    <w:rsid w:val="003425C3"/>
    <w:rsid w:val="00343100"/>
    <w:rsid w:val="00343F93"/>
    <w:rsid w:val="00346ADF"/>
    <w:rsid w:val="00347812"/>
    <w:rsid w:val="0035068B"/>
    <w:rsid w:val="0035206E"/>
    <w:rsid w:val="00361ECA"/>
    <w:rsid w:val="0036258B"/>
    <w:rsid w:val="00366E1B"/>
    <w:rsid w:val="00370000"/>
    <w:rsid w:val="00370331"/>
    <w:rsid w:val="003753F7"/>
    <w:rsid w:val="003756A1"/>
    <w:rsid w:val="003763C4"/>
    <w:rsid w:val="003803CA"/>
    <w:rsid w:val="00381BC9"/>
    <w:rsid w:val="003824AA"/>
    <w:rsid w:val="00383FF6"/>
    <w:rsid w:val="00390250"/>
    <w:rsid w:val="00391AF0"/>
    <w:rsid w:val="0039477E"/>
    <w:rsid w:val="00395E30"/>
    <w:rsid w:val="00396D03"/>
    <w:rsid w:val="003972DF"/>
    <w:rsid w:val="003A17A3"/>
    <w:rsid w:val="003A4666"/>
    <w:rsid w:val="003A5DC4"/>
    <w:rsid w:val="003A5E38"/>
    <w:rsid w:val="003A775C"/>
    <w:rsid w:val="003A7E6D"/>
    <w:rsid w:val="003B0A21"/>
    <w:rsid w:val="003B1D62"/>
    <w:rsid w:val="003B2E0D"/>
    <w:rsid w:val="003B53BD"/>
    <w:rsid w:val="003B74BE"/>
    <w:rsid w:val="003B75ED"/>
    <w:rsid w:val="003C25F9"/>
    <w:rsid w:val="003C2C0D"/>
    <w:rsid w:val="003C2C66"/>
    <w:rsid w:val="003C300B"/>
    <w:rsid w:val="003C384A"/>
    <w:rsid w:val="003C3B57"/>
    <w:rsid w:val="003C651E"/>
    <w:rsid w:val="003D1B95"/>
    <w:rsid w:val="003D2DB3"/>
    <w:rsid w:val="003D44EC"/>
    <w:rsid w:val="003D4590"/>
    <w:rsid w:val="003D5307"/>
    <w:rsid w:val="003D6341"/>
    <w:rsid w:val="003D70B4"/>
    <w:rsid w:val="003D70C8"/>
    <w:rsid w:val="003E0211"/>
    <w:rsid w:val="003E1724"/>
    <w:rsid w:val="003E1BAD"/>
    <w:rsid w:val="003E1D88"/>
    <w:rsid w:val="003E329B"/>
    <w:rsid w:val="003E4809"/>
    <w:rsid w:val="003E48F1"/>
    <w:rsid w:val="003E5011"/>
    <w:rsid w:val="003E55A4"/>
    <w:rsid w:val="003F009A"/>
    <w:rsid w:val="003F0C6C"/>
    <w:rsid w:val="003F1A32"/>
    <w:rsid w:val="003F2975"/>
    <w:rsid w:val="003F38A2"/>
    <w:rsid w:val="003F3A15"/>
    <w:rsid w:val="003F5238"/>
    <w:rsid w:val="003F782D"/>
    <w:rsid w:val="003F7B81"/>
    <w:rsid w:val="004015D5"/>
    <w:rsid w:val="0040292D"/>
    <w:rsid w:val="00405767"/>
    <w:rsid w:val="0040743E"/>
    <w:rsid w:val="00407885"/>
    <w:rsid w:val="004100F3"/>
    <w:rsid w:val="00414C7D"/>
    <w:rsid w:val="00417333"/>
    <w:rsid w:val="004178B0"/>
    <w:rsid w:val="00417EBE"/>
    <w:rsid w:val="0042204D"/>
    <w:rsid w:val="0042583F"/>
    <w:rsid w:val="0043071E"/>
    <w:rsid w:val="00431B86"/>
    <w:rsid w:val="004327E1"/>
    <w:rsid w:val="004335DB"/>
    <w:rsid w:val="00433F43"/>
    <w:rsid w:val="00433FCE"/>
    <w:rsid w:val="00436175"/>
    <w:rsid w:val="00437842"/>
    <w:rsid w:val="0044145F"/>
    <w:rsid w:val="004435BE"/>
    <w:rsid w:val="00445D2A"/>
    <w:rsid w:val="004520F7"/>
    <w:rsid w:val="00452294"/>
    <w:rsid w:val="00452568"/>
    <w:rsid w:val="004547DD"/>
    <w:rsid w:val="004551B7"/>
    <w:rsid w:val="00455795"/>
    <w:rsid w:val="00455994"/>
    <w:rsid w:val="0045796F"/>
    <w:rsid w:val="00460B70"/>
    <w:rsid w:val="00461991"/>
    <w:rsid w:val="004620C7"/>
    <w:rsid w:val="00463E1E"/>
    <w:rsid w:val="00464196"/>
    <w:rsid w:val="00466199"/>
    <w:rsid w:val="004664F8"/>
    <w:rsid w:val="00467742"/>
    <w:rsid w:val="00472EC8"/>
    <w:rsid w:val="004744DC"/>
    <w:rsid w:val="00475145"/>
    <w:rsid w:val="00475624"/>
    <w:rsid w:val="00475F2F"/>
    <w:rsid w:val="004766F8"/>
    <w:rsid w:val="00481819"/>
    <w:rsid w:val="00481A08"/>
    <w:rsid w:val="0048263F"/>
    <w:rsid w:val="0048264D"/>
    <w:rsid w:val="00482D14"/>
    <w:rsid w:val="0048370C"/>
    <w:rsid w:val="00484F7A"/>
    <w:rsid w:val="00485BF8"/>
    <w:rsid w:val="0048667B"/>
    <w:rsid w:val="00487817"/>
    <w:rsid w:val="00490510"/>
    <w:rsid w:val="00494963"/>
    <w:rsid w:val="00494D37"/>
    <w:rsid w:val="004B2721"/>
    <w:rsid w:val="004B2F55"/>
    <w:rsid w:val="004B3E7F"/>
    <w:rsid w:val="004B40AB"/>
    <w:rsid w:val="004B5875"/>
    <w:rsid w:val="004C118A"/>
    <w:rsid w:val="004C2263"/>
    <w:rsid w:val="004C4381"/>
    <w:rsid w:val="004C54D9"/>
    <w:rsid w:val="004C6BD5"/>
    <w:rsid w:val="004C6E0D"/>
    <w:rsid w:val="004D085E"/>
    <w:rsid w:val="004D1A1A"/>
    <w:rsid w:val="004D3ACE"/>
    <w:rsid w:val="004D5882"/>
    <w:rsid w:val="004E08E2"/>
    <w:rsid w:val="004E2E7E"/>
    <w:rsid w:val="004E60F4"/>
    <w:rsid w:val="004E78B5"/>
    <w:rsid w:val="004F03F3"/>
    <w:rsid w:val="004F0FB3"/>
    <w:rsid w:val="004F620D"/>
    <w:rsid w:val="004F6B8D"/>
    <w:rsid w:val="00500C6B"/>
    <w:rsid w:val="005021BD"/>
    <w:rsid w:val="00503F05"/>
    <w:rsid w:val="00504037"/>
    <w:rsid w:val="005040D3"/>
    <w:rsid w:val="005042EF"/>
    <w:rsid w:val="005047D7"/>
    <w:rsid w:val="00504BC9"/>
    <w:rsid w:val="00507966"/>
    <w:rsid w:val="00510E09"/>
    <w:rsid w:val="0051110F"/>
    <w:rsid w:val="00513D22"/>
    <w:rsid w:val="00523F66"/>
    <w:rsid w:val="00531BE4"/>
    <w:rsid w:val="00532360"/>
    <w:rsid w:val="005327B9"/>
    <w:rsid w:val="0053703D"/>
    <w:rsid w:val="00540FC9"/>
    <w:rsid w:val="00542301"/>
    <w:rsid w:val="005423F5"/>
    <w:rsid w:val="00542CE9"/>
    <w:rsid w:val="00544D97"/>
    <w:rsid w:val="005516A4"/>
    <w:rsid w:val="0055311B"/>
    <w:rsid w:val="005542F9"/>
    <w:rsid w:val="00554A12"/>
    <w:rsid w:val="00560B95"/>
    <w:rsid w:val="0056347D"/>
    <w:rsid w:val="00565168"/>
    <w:rsid w:val="005664B7"/>
    <w:rsid w:val="00566E04"/>
    <w:rsid w:val="00573E71"/>
    <w:rsid w:val="00576965"/>
    <w:rsid w:val="005808C1"/>
    <w:rsid w:val="00582406"/>
    <w:rsid w:val="00582B69"/>
    <w:rsid w:val="005916FB"/>
    <w:rsid w:val="00593334"/>
    <w:rsid w:val="0059378B"/>
    <w:rsid w:val="005939FD"/>
    <w:rsid w:val="00593EF8"/>
    <w:rsid w:val="0059534A"/>
    <w:rsid w:val="005A09FD"/>
    <w:rsid w:val="005A16A6"/>
    <w:rsid w:val="005A46E2"/>
    <w:rsid w:val="005A5884"/>
    <w:rsid w:val="005B0680"/>
    <w:rsid w:val="005B3ABD"/>
    <w:rsid w:val="005B5DA0"/>
    <w:rsid w:val="005B6B22"/>
    <w:rsid w:val="005C0DAF"/>
    <w:rsid w:val="005C1E38"/>
    <w:rsid w:val="005C3AFE"/>
    <w:rsid w:val="005C3EF5"/>
    <w:rsid w:val="005C6A09"/>
    <w:rsid w:val="005D21B8"/>
    <w:rsid w:val="005D3BC3"/>
    <w:rsid w:val="005E4088"/>
    <w:rsid w:val="005E4214"/>
    <w:rsid w:val="005E5527"/>
    <w:rsid w:val="005E69D4"/>
    <w:rsid w:val="005E6C13"/>
    <w:rsid w:val="005F0414"/>
    <w:rsid w:val="005F277D"/>
    <w:rsid w:val="005F2FD2"/>
    <w:rsid w:val="005F3BFD"/>
    <w:rsid w:val="005F4F22"/>
    <w:rsid w:val="005F4F76"/>
    <w:rsid w:val="00601119"/>
    <w:rsid w:val="00603639"/>
    <w:rsid w:val="006039DD"/>
    <w:rsid w:val="00603CE8"/>
    <w:rsid w:val="00604B4C"/>
    <w:rsid w:val="00605ECF"/>
    <w:rsid w:val="00607178"/>
    <w:rsid w:val="00610636"/>
    <w:rsid w:val="00611410"/>
    <w:rsid w:val="00612169"/>
    <w:rsid w:val="0061394B"/>
    <w:rsid w:val="00616561"/>
    <w:rsid w:val="00616D97"/>
    <w:rsid w:val="00622CE8"/>
    <w:rsid w:val="00623492"/>
    <w:rsid w:val="00624360"/>
    <w:rsid w:val="006310A2"/>
    <w:rsid w:val="006314F6"/>
    <w:rsid w:val="00632211"/>
    <w:rsid w:val="00632F36"/>
    <w:rsid w:val="006364F7"/>
    <w:rsid w:val="0063799B"/>
    <w:rsid w:val="00637E93"/>
    <w:rsid w:val="00641ED0"/>
    <w:rsid w:val="00643A54"/>
    <w:rsid w:val="006451D0"/>
    <w:rsid w:val="006473C2"/>
    <w:rsid w:val="00650735"/>
    <w:rsid w:val="00650F8A"/>
    <w:rsid w:val="0065529A"/>
    <w:rsid w:val="0065751D"/>
    <w:rsid w:val="006577CC"/>
    <w:rsid w:val="0066034F"/>
    <w:rsid w:val="0066072A"/>
    <w:rsid w:val="00663073"/>
    <w:rsid w:val="00663F50"/>
    <w:rsid w:val="00664075"/>
    <w:rsid w:val="00665B44"/>
    <w:rsid w:val="00672F1B"/>
    <w:rsid w:val="006730D3"/>
    <w:rsid w:val="0067478C"/>
    <w:rsid w:val="006757AD"/>
    <w:rsid w:val="006769CB"/>
    <w:rsid w:val="00677476"/>
    <w:rsid w:val="00677CF9"/>
    <w:rsid w:val="006838F2"/>
    <w:rsid w:val="00685CEE"/>
    <w:rsid w:val="00691348"/>
    <w:rsid w:val="00691461"/>
    <w:rsid w:val="00691F19"/>
    <w:rsid w:val="006A0EE1"/>
    <w:rsid w:val="006A384C"/>
    <w:rsid w:val="006A69CB"/>
    <w:rsid w:val="006A741E"/>
    <w:rsid w:val="006B0408"/>
    <w:rsid w:val="006B286A"/>
    <w:rsid w:val="006B36BE"/>
    <w:rsid w:val="006B45FE"/>
    <w:rsid w:val="006B4CED"/>
    <w:rsid w:val="006B511E"/>
    <w:rsid w:val="006B5BAA"/>
    <w:rsid w:val="006B66B4"/>
    <w:rsid w:val="006B6971"/>
    <w:rsid w:val="006B6A6F"/>
    <w:rsid w:val="006B772C"/>
    <w:rsid w:val="006C287F"/>
    <w:rsid w:val="006C5FC0"/>
    <w:rsid w:val="006C6F24"/>
    <w:rsid w:val="006C756E"/>
    <w:rsid w:val="006D1319"/>
    <w:rsid w:val="006D147C"/>
    <w:rsid w:val="006D2896"/>
    <w:rsid w:val="006D35DB"/>
    <w:rsid w:val="006D51BE"/>
    <w:rsid w:val="006E0FAB"/>
    <w:rsid w:val="006E1136"/>
    <w:rsid w:val="006E5428"/>
    <w:rsid w:val="006E6D63"/>
    <w:rsid w:val="006F04BD"/>
    <w:rsid w:val="006F1DED"/>
    <w:rsid w:val="006F2F09"/>
    <w:rsid w:val="006F4220"/>
    <w:rsid w:val="006F58D7"/>
    <w:rsid w:val="006F7104"/>
    <w:rsid w:val="006F7C14"/>
    <w:rsid w:val="00701020"/>
    <w:rsid w:val="007011CA"/>
    <w:rsid w:val="00701265"/>
    <w:rsid w:val="0070336B"/>
    <w:rsid w:val="00703CB5"/>
    <w:rsid w:val="00703CE8"/>
    <w:rsid w:val="00704C1B"/>
    <w:rsid w:val="007059EA"/>
    <w:rsid w:val="0070638A"/>
    <w:rsid w:val="007113ED"/>
    <w:rsid w:val="00712433"/>
    <w:rsid w:val="00715639"/>
    <w:rsid w:val="007158B9"/>
    <w:rsid w:val="00717478"/>
    <w:rsid w:val="00720ABD"/>
    <w:rsid w:val="00722328"/>
    <w:rsid w:val="0072483E"/>
    <w:rsid w:val="00724E16"/>
    <w:rsid w:val="007257DD"/>
    <w:rsid w:val="007257E3"/>
    <w:rsid w:val="00727F09"/>
    <w:rsid w:val="007306B1"/>
    <w:rsid w:val="00732488"/>
    <w:rsid w:val="00736444"/>
    <w:rsid w:val="00736478"/>
    <w:rsid w:val="0073663C"/>
    <w:rsid w:val="00737F14"/>
    <w:rsid w:val="0074073C"/>
    <w:rsid w:val="00742B33"/>
    <w:rsid w:val="00744138"/>
    <w:rsid w:val="00745894"/>
    <w:rsid w:val="007475B7"/>
    <w:rsid w:val="00747643"/>
    <w:rsid w:val="00751956"/>
    <w:rsid w:val="00753CBF"/>
    <w:rsid w:val="00754A6E"/>
    <w:rsid w:val="0075649A"/>
    <w:rsid w:val="00756864"/>
    <w:rsid w:val="0076092E"/>
    <w:rsid w:val="00760D0A"/>
    <w:rsid w:val="007619C4"/>
    <w:rsid w:val="00762184"/>
    <w:rsid w:val="00762550"/>
    <w:rsid w:val="00763FAB"/>
    <w:rsid w:val="00764D97"/>
    <w:rsid w:val="007661B9"/>
    <w:rsid w:val="007663EC"/>
    <w:rsid w:val="00766D74"/>
    <w:rsid w:val="007706BC"/>
    <w:rsid w:val="00772DF7"/>
    <w:rsid w:val="0077721A"/>
    <w:rsid w:val="00781783"/>
    <w:rsid w:val="00781974"/>
    <w:rsid w:val="00781B0C"/>
    <w:rsid w:val="00782A2E"/>
    <w:rsid w:val="0078301F"/>
    <w:rsid w:val="00783359"/>
    <w:rsid w:val="007837DE"/>
    <w:rsid w:val="00783FF2"/>
    <w:rsid w:val="00787561"/>
    <w:rsid w:val="00787BEB"/>
    <w:rsid w:val="007909A5"/>
    <w:rsid w:val="00792D28"/>
    <w:rsid w:val="007959E0"/>
    <w:rsid w:val="007A0403"/>
    <w:rsid w:val="007A06D2"/>
    <w:rsid w:val="007A20D0"/>
    <w:rsid w:val="007B1032"/>
    <w:rsid w:val="007B6990"/>
    <w:rsid w:val="007B71B3"/>
    <w:rsid w:val="007B724E"/>
    <w:rsid w:val="007C22E7"/>
    <w:rsid w:val="007C42C1"/>
    <w:rsid w:val="007C5048"/>
    <w:rsid w:val="007C5053"/>
    <w:rsid w:val="007C5BE0"/>
    <w:rsid w:val="007C6961"/>
    <w:rsid w:val="007C6D10"/>
    <w:rsid w:val="007D59C9"/>
    <w:rsid w:val="007D59F2"/>
    <w:rsid w:val="007D6B92"/>
    <w:rsid w:val="007E03AC"/>
    <w:rsid w:val="007E0CF1"/>
    <w:rsid w:val="007E16E5"/>
    <w:rsid w:val="007F1526"/>
    <w:rsid w:val="007F17D1"/>
    <w:rsid w:val="007F1A74"/>
    <w:rsid w:val="007F2119"/>
    <w:rsid w:val="007F2AD9"/>
    <w:rsid w:val="007F360E"/>
    <w:rsid w:val="007F62CF"/>
    <w:rsid w:val="007F7562"/>
    <w:rsid w:val="00801064"/>
    <w:rsid w:val="00801DBE"/>
    <w:rsid w:val="00803778"/>
    <w:rsid w:val="00805BCE"/>
    <w:rsid w:val="008078A9"/>
    <w:rsid w:val="00810DE2"/>
    <w:rsid w:val="008112C9"/>
    <w:rsid w:val="0081135E"/>
    <w:rsid w:val="0081324A"/>
    <w:rsid w:val="008134B5"/>
    <w:rsid w:val="008141A8"/>
    <w:rsid w:val="008144A0"/>
    <w:rsid w:val="008145A3"/>
    <w:rsid w:val="008145DD"/>
    <w:rsid w:val="00815342"/>
    <w:rsid w:val="008177C6"/>
    <w:rsid w:val="00817B01"/>
    <w:rsid w:val="00820259"/>
    <w:rsid w:val="0082411F"/>
    <w:rsid w:val="00824C66"/>
    <w:rsid w:val="008263F2"/>
    <w:rsid w:val="00830A76"/>
    <w:rsid w:val="00831C65"/>
    <w:rsid w:val="008343EF"/>
    <w:rsid w:val="008346EA"/>
    <w:rsid w:val="00834C64"/>
    <w:rsid w:val="00835C6A"/>
    <w:rsid w:val="00840F2D"/>
    <w:rsid w:val="008436C6"/>
    <w:rsid w:val="008473E4"/>
    <w:rsid w:val="00852D2C"/>
    <w:rsid w:val="00853D82"/>
    <w:rsid w:val="00853F2C"/>
    <w:rsid w:val="00854EF1"/>
    <w:rsid w:val="00856FC8"/>
    <w:rsid w:val="008625C9"/>
    <w:rsid w:val="00864874"/>
    <w:rsid w:val="0086499C"/>
    <w:rsid w:val="00864D16"/>
    <w:rsid w:val="00867D73"/>
    <w:rsid w:val="00870A00"/>
    <w:rsid w:val="008717E0"/>
    <w:rsid w:val="008719A5"/>
    <w:rsid w:val="00873815"/>
    <w:rsid w:val="008802B7"/>
    <w:rsid w:val="00880AE5"/>
    <w:rsid w:val="00880E76"/>
    <w:rsid w:val="008857B7"/>
    <w:rsid w:val="00890263"/>
    <w:rsid w:val="00894DB9"/>
    <w:rsid w:val="00896F54"/>
    <w:rsid w:val="0089760C"/>
    <w:rsid w:val="008A03A9"/>
    <w:rsid w:val="008A0940"/>
    <w:rsid w:val="008A16EF"/>
    <w:rsid w:val="008A4B37"/>
    <w:rsid w:val="008A67A7"/>
    <w:rsid w:val="008A6B90"/>
    <w:rsid w:val="008A6BC9"/>
    <w:rsid w:val="008A7136"/>
    <w:rsid w:val="008A7EC1"/>
    <w:rsid w:val="008B10A3"/>
    <w:rsid w:val="008B51CF"/>
    <w:rsid w:val="008B5BE3"/>
    <w:rsid w:val="008C0E25"/>
    <w:rsid w:val="008C2659"/>
    <w:rsid w:val="008C29E4"/>
    <w:rsid w:val="008C4EDA"/>
    <w:rsid w:val="008C6D20"/>
    <w:rsid w:val="008D00BB"/>
    <w:rsid w:val="008D118E"/>
    <w:rsid w:val="008D220B"/>
    <w:rsid w:val="008D2A7D"/>
    <w:rsid w:val="008D53CB"/>
    <w:rsid w:val="008D5739"/>
    <w:rsid w:val="008D5D50"/>
    <w:rsid w:val="008D6CEE"/>
    <w:rsid w:val="008E0AAD"/>
    <w:rsid w:val="008E1714"/>
    <w:rsid w:val="008E1A05"/>
    <w:rsid w:val="008E3B77"/>
    <w:rsid w:val="008E4978"/>
    <w:rsid w:val="008E4B5F"/>
    <w:rsid w:val="008E6956"/>
    <w:rsid w:val="008E7E66"/>
    <w:rsid w:val="008F2B26"/>
    <w:rsid w:val="0090040F"/>
    <w:rsid w:val="00900C0C"/>
    <w:rsid w:val="00901DE1"/>
    <w:rsid w:val="009056C1"/>
    <w:rsid w:val="0091073A"/>
    <w:rsid w:val="00910879"/>
    <w:rsid w:val="00912521"/>
    <w:rsid w:val="00917721"/>
    <w:rsid w:val="00920056"/>
    <w:rsid w:val="009232A6"/>
    <w:rsid w:val="00924D96"/>
    <w:rsid w:val="0092562A"/>
    <w:rsid w:val="0093292E"/>
    <w:rsid w:val="009337AC"/>
    <w:rsid w:val="00940A90"/>
    <w:rsid w:val="009435EC"/>
    <w:rsid w:val="00943D1A"/>
    <w:rsid w:val="009445B6"/>
    <w:rsid w:val="009446B4"/>
    <w:rsid w:val="00945CD2"/>
    <w:rsid w:val="0094658C"/>
    <w:rsid w:val="009507FC"/>
    <w:rsid w:val="00952061"/>
    <w:rsid w:val="0095276B"/>
    <w:rsid w:val="00952E11"/>
    <w:rsid w:val="00953333"/>
    <w:rsid w:val="00957425"/>
    <w:rsid w:val="00957FE7"/>
    <w:rsid w:val="00964840"/>
    <w:rsid w:val="00964BBF"/>
    <w:rsid w:val="00970331"/>
    <w:rsid w:val="00971624"/>
    <w:rsid w:val="0097248E"/>
    <w:rsid w:val="00973EB7"/>
    <w:rsid w:val="0097651A"/>
    <w:rsid w:val="009773C9"/>
    <w:rsid w:val="00977AB7"/>
    <w:rsid w:val="00977B96"/>
    <w:rsid w:val="00980559"/>
    <w:rsid w:val="0098228C"/>
    <w:rsid w:val="009832DC"/>
    <w:rsid w:val="00983DCC"/>
    <w:rsid w:val="009840C0"/>
    <w:rsid w:val="00984322"/>
    <w:rsid w:val="009848DE"/>
    <w:rsid w:val="00990EE2"/>
    <w:rsid w:val="00993EF6"/>
    <w:rsid w:val="0099409A"/>
    <w:rsid w:val="0099558D"/>
    <w:rsid w:val="009A071B"/>
    <w:rsid w:val="009A2C7E"/>
    <w:rsid w:val="009A4954"/>
    <w:rsid w:val="009A5206"/>
    <w:rsid w:val="009A5A0E"/>
    <w:rsid w:val="009A7103"/>
    <w:rsid w:val="009A7701"/>
    <w:rsid w:val="009A78D4"/>
    <w:rsid w:val="009B0FBD"/>
    <w:rsid w:val="009B1397"/>
    <w:rsid w:val="009B2A81"/>
    <w:rsid w:val="009B3540"/>
    <w:rsid w:val="009B3B6E"/>
    <w:rsid w:val="009B637D"/>
    <w:rsid w:val="009C016A"/>
    <w:rsid w:val="009C058E"/>
    <w:rsid w:val="009C27D3"/>
    <w:rsid w:val="009C33D1"/>
    <w:rsid w:val="009C76BC"/>
    <w:rsid w:val="009D0182"/>
    <w:rsid w:val="009D01DD"/>
    <w:rsid w:val="009D09FE"/>
    <w:rsid w:val="009D11B3"/>
    <w:rsid w:val="009D1D76"/>
    <w:rsid w:val="009D246B"/>
    <w:rsid w:val="009D424F"/>
    <w:rsid w:val="009D4706"/>
    <w:rsid w:val="009E0460"/>
    <w:rsid w:val="009E1A8E"/>
    <w:rsid w:val="009E218A"/>
    <w:rsid w:val="009E2EA2"/>
    <w:rsid w:val="009E51E9"/>
    <w:rsid w:val="009E5D91"/>
    <w:rsid w:val="009E6F06"/>
    <w:rsid w:val="009E7348"/>
    <w:rsid w:val="009F1014"/>
    <w:rsid w:val="009F28C7"/>
    <w:rsid w:val="009F691A"/>
    <w:rsid w:val="009F7F58"/>
    <w:rsid w:val="00A037E2"/>
    <w:rsid w:val="00A05B0B"/>
    <w:rsid w:val="00A13BA1"/>
    <w:rsid w:val="00A158EC"/>
    <w:rsid w:val="00A20D7A"/>
    <w:rsid w:val="00A215CB"/>
    <w:rsid w:val="00A23A5B"/>
    <w:rsid w:val="00A2568B"/>
    <w:rsid w:val="00A272A7"/>
    <w:rsid w:val="00A30C5B"/>
    <w:rsid w:val="00A32970"/>
    <w:rsid w:val="00A32C09"/>
    <w:rsid w:val="00A33520"/>
    <w:rsid w:val="00A35D0A"/>
    <w:rsid w:val="00A3606E"/>
    <w:rsid w:val="00A42B29"/>
    <w:rsid w:val="00A44199"/>
    <w:rsid w:val="00A451A2"/>
    <w:rsid w:val="00A45BF5"/>
    <w:rsid w:val="00A46F6D"/>
    <w:rsid w:val="00A46FFA"/>
    <w:rsid w:val="00A51A13"/>
    <w:rsid w:val="00A51E51"/>
    <w:rsid w:val="00A547B3"/>
    <w:rsid w:val="00A56619"/>
    <w:rsid w:val="00A61A2B"/>
    <w:rsid w:val="00A62989"/>
    <w:rsid w:val="00A63094"/>
    <w:rsid w:val="00A648A0"/>
    <w:rsid w:val="00A65B67"/>
    <w:rsid w:val="00A677D1"/>
    <w:rsid w:val="00A67A2C"/>
    <w:rsid w:val="00A70AE6"/>
    <w:rsid w:val="00A71D1D"/>
    <w:rsid w:val="00A73F7E"/>
    <w:rsid w:val="00A76776"/>
    <w:rsid w:val="00A76899"/>
    <w:rsid w:val="00A769E9"/>
    <w:rsid w:val="00A800E0"/>
    <w:rsid w:val="00A82495"/>
    <w:rsid w:val="00A82DC0"/>
    <w:rsid w:val="00A84BE6"/>
    <w:rsid w:val="00A85717"/>
    <w:rsid w:val="00A91763"/>
    <w:rsid w:val="00A930B8"/>
    <w:rsid w:val="00A94064"/>
    <w:rsid w:val="00A952E5"/>
    <w:rsid w:val="00A9594B"/>
    <w:rsid w:val="00A96C26"/>
    <w:rsid w:val="00A97EF3"/>
    <w:rsid w:val="00AA318A"/>
    <w:rsid w:val="00AA50EC"/>
    <w:rsid w:val="00AB36A1"/>
    <w:rsid w:val="00AB4898"/>
    <w:rsid w:val="00AB6A60"/>
    <w:rsid w:val="00AC001C"/>
    <w:rsid w:val="00AC277F"/>
    <w:rsid w:val="00AC6A9B"/>
    <w:rsid w:val="00AC7F8F"/>
    <w:rsid w:val="00AD0C45"/>
    <w:rsid w:val="00AD1B5F"/>
    <w:rsid w:val="00AD28F7"/>
    <w:rsid w:val="00AD2CD6"/>
    <w:rsid w:val="00AD3168"/>
    <w:rsid w:val="00AD5316"/>
    <w:rsid w:val="00AD57A8"/>
    <w:rsid w:val="00AE1158"/>
    <w:rsid w:val="00AE11FA"/>
    <w:rsid w:val="00AE1838"/>
    <w:rsid w:val="00AE4ABE"/>
    <w:rsid w:val="00AE4D23"/>
    <w:rsid w:val="00AE5749"/>
    <w:rsid w:val="00AE6FD4"/>
    <w:rsid w:val="00AE752E"/>
    <w:rsid w:val="00AF1D3A"/>
    <w:rsid w:val="00AF1E3A"/>
    <w:rsid w:val="00AF1F43"/>
    <w:rsid w:val="00AF2674"/>
    <w:rsid w:val="00AF276B"/>
    <w:rsid w:val="00AF28CA"/>
    <w:rsid w:val="00AF5F7A"/>
    <w:rsid w:val="00B01604"/>
    <w:rsid w:val="00B05C81"/>
    <w:rsid w:val="00B149D2"/>
    <w:rsid w:val="00B16D88"/>
    <w:rsid w:val="00B16E6E"/>
    <w:rsid w:val="00B16F49"/>
    <w:rsid w:val="00B202A1"/>
    <w:rsid w:val="00B213F2"/>
    <w:rsid w:val="00B21456"/>
    <w:rsid w:val="00B23852"/>
    <w:rsid w:val="00B25250"/>
    <w:rsid w:val="00B26540"/>
    <w:rsid w:val="00B316A1"/>
    <w:rsid w:val="00B321DF"/>
    <w:rsid w:val="00B3345B"/>
    <w:rsid w:val="00B34754"/>
    <w:rsid w:val="00B34F72"/>
    <w:rsid w:val="00B35B06"/>
    <w:rsid w:val="00B3680B"/>
    <w:rsid w:val="00B36966"/>
    <w:rsid w:val="00B37969"/>
    <w:rsid w:val="00B4269D"/>
    <w:rsid w:val="00B4280D"/>
    <w:rsid w:val="00B43659"/>
    <w:rsid w:val="00B4487F"/>
    <w:rsid w:val="00B472FF"/>
    <w:rsid w:val="00B50B42"/>
    <w:rsid w:val="00B51E7B"/>
    <w:rsid w:val="00B52A44"/>
    <w:rsid w:val="00B531EB"/>
    <w:rsid w:val="00B54DEE"/>
    <w:rsid w:val="00B57880"/>
    <w:rsid w:val="00B60235"/>
    <w:rsid w:val="00B60620"/>
    <w:rsid w:val="00B60C9E"/>
    <w:rsid w:val="00B612D2"/>
    <w:rsid w:val="00B617FF"/>
    <w:rsid w:val="00B620F0"/>
    <w:rsid w:val="00B63EF2"/>
    <w:rsid w:val="00B64F42"/>
    <w:rsid w:val="00B65B86"/>
    <w:rsid w:val="00B66B79"/>
    <w:rsid w:val="00B67462"/>
    <w:rsid w:val="00B6778A"/>
    <w:rsid w:val="00B713CB"/>
    <w:rsid w:val="00B71976"/>
    <w:rsid w:val="00B7215D"/>
    <w:rsid w:val="00B74771"/>
    <w:rsid w:val="00B747CF"/>
    <w:rsid w:val="00B803CA"/>
    <w:rsid w:val="00B80A33"/>
    <w:rsid w:val="00B84FDB"/>
    <w:rsid w:val="00B86367"/>
    <w:rsid w:val="00B90920"/>
    <w:rsid w:val="00B91935"/>
    <w:rsid w:val="00B93DAB"/>
    <w:rsid w:val="00B96973"/>
    <w:rsid w:val="00BA1296"/>
    <w:rsid w:val="00BA1355"/>
    <w:rsid w:val="00BA1AB3"/>
    <w:rsid w:val="00BA1DF3"/>
    <w:rsid w:val="00BA2314"/>
    <w:rsid w:val="00BA3985"/>
    <w:rsid w:val="00BA3F9E"/>
    <w:rsid w:val="00BA41F3"/>
    <w:rsid w:val="00BA4ED5"/>
    <w:rsid w:val="00BB389E"/>
    <w:rsid w:val="00BB3DBA"/>
    <w:rsid w:val="00BB75D1"/>
    <w:rsid w:val="00BB78B1"/>
    <w:rsid w:val="00BC1B43"/>
    <w:rsid w:val="00BC3A68"/>
    <w:rsid w:val="00BC5397"/>
    <w:rsid w:val="00BC53DE"/>
    <w:rsid w:val="00BC674F"/>
    <w:rsid w:val="00BC69FC"/>
    <w:rsid w:val="00BC6D91"/>
    <w:rsid w:val="00BC79F3"/>
    <w:rsid w:val="00BD0F5E"/>
    <w:rsid w:val="00BD17E8"/>
    <w:rsid w:val="00BD1E9F"/>
    <w:rsid w:val="00BD76DA"/>
    <w:rsid w:val="00BD7CF6"/>
    <w:rsid w:val="00BE174A"/>
    <w:rsid w:val="00BE38BE"/>
    <w:rsid w:val="00BE3BFD"/>
    <w:rsid w:val="00BE489A"/>
    <w:rsid w:val="00BE5933"/>
    <w:rsid w:val="00BF0BFA"/>
    <w:rsid w:val="00BF56F0"/>
    <w:rsid w:val="00BF6B7F"/>
    <w:rsid w:val="00BF7E14"/>
    <w:rsid w:val="00C02F28"/>
    <w:rsid w:val="00C0309B"/>
    <w:rsid w:val="00C03634"/>
    <w:rsid w:val="00C03D71"/>
    <w:rsid w:val="00C06464"/>
    <w:rsid w:val="00C15C6A"/>
    <w:rsid w:val="00C15ECF"/>
    <w:rsid w:val="00C162DB"/>
    <w:rsid w:val="00C16B0F"/>
    <w:rsid w:val="00C175C2"/>
    <w:rsid w:val="00C20DFF"/>
    <w:rsid w:val="00C2398B"/>
    <w:rsid w:val="00C25EC4"/>
    <w:rsid w:val="00C263F1"/>
    <w:rsid w:val="00C27679"/>
    <w:rsid w:val="00C31760"/>
    <w:rsid w:val="00C32994"/>
    <w:rsid w:val="00C339C7"/>
    <w:rsid w:val="00C37A39"/>
    <w:rsid w:val="00C37DCF"/>
    <w:rsid w:val="00C44908"/>
    <w:rsid w:val="00C4599D"/>
    <w:rsid w:val="00C5097C"/>
    <w:rsid w:val="00C532BF"/>
    <w:rsid w:val="00C54AF2"/>
    <w:rsid w:val="00C55251"/>
    <w:rsid w:val="00C554B5"/>
    <w:rsid w:val="00C57443"/>
    <w:rsid w:val="00C57A72"/>
    <w:rsid w:val="00C57A78"/>
    <w:rsid w:val="00C6084A"/>
    <w:rsid w:val="00C6582B"/>
    <w:rsid w:val="00C65D80"/>
    <w:rsid w:val="00C65F8D"/>
    <w:rsid w:val="00C70F76"/>
    <w:rsid w:val="00C725CF"/>
    <w:rsid w:val="00C74225"/>
    <w:rsid w:val="00C743EE"/>
    <w:rsid w:val="00C76189"/>
    <w:rsid w:val="00C777E5"/>
    <w:rsid w:val="00C803C3"/>
    <w:rsid w:val="00C8043D"/>
    <w:rsid w:val="00C80953"/>
    <w:rsid w:val="00C81F82"/>
    <w:rsid w:val="00C82D8F"/>
    <w:rsid w:val="00C84519"/>
    <w:rsid w:val="00C847FA"/>
    <w:rsid w:val="00C8647A"/>
    <w:rsid w:val="00C86516"/>
    <w:rsid w:val="00C90AFB"/>
    <w:rsid w:val="00C91A42"/>
    <w:rsid w:val="00C9315D"/>
    <w:rsid w:val="00C94657"/>
    <w:rsid w:val="00C94844"/>
    <w:rsid w:val="00C95875"/>
    <w:rsid w:val="00C96FF1"/>
    <w:rsid w:val="00CA0ABF"/>
    <w:rsid w:val="00CA1BF5"/>
    <w:rsid w:val="00CA2E68"/>
    <w:rsid w:val="00CA37F0"/>
    <w:rsid w:val="00CA4B34"/>
    <w:rsid w:val="00CA6B7C"/>
    <w:rsid w:val="00CA721B"/>
    <w:rsid w:val="00CA74E0"/>
    <w:rsid w:val="00CA7639"/>
    <w:rsid w:val="00CA7B39"/>
    <w:rsid w:val="00CB0DE0"/>
    <w:rsid w:val="00CB2056"/>
    <w:rsid w:val="00CB2F0A"/>
    <w:rsid w:val="00CB4C47"/>
    <w:rsid w:val="00CC4726"/>
    <w:rsid w:val="00CC5633"/>
    <w:rsid w:val="00CC6734"/>
    <w:rsid w:val="00CD1992"/>
    <w:rsid w:val="00CD2BF8"/>
    <w:rsid w:val="00CD3943"/>
    <w:rsid w:val="00CD3962"/>
    <w:rsid w:val="00CD56D3"/>
    <w:rsid w:val="00CD6538"/>
    <w:rsid w:val="00CD7E51"/>
    <w:rsid w:val="00CE0671"/>
    <w:rsid w:val="00CE156E"/>
    <w:rsid w:val="00CE2BB8"/>
    <w:rsid w:val="00CE4C6C"/>
    <w:rsid w:val="00CF346F"/>
    <w:rsid w:val="00CF34EA"/>
    <w:rsid w:val="00CF58FE"/>
    <w:rsid w:val="00CF5EC2"/>
    <w:rsid w:val="00CF5F17"/>
    <w:rsid w:val="00CF6A86"/>
    <w:rsid w:val="00D0206E"/>
    <w:rsid w:val="00D022D5"/>
    <w:rsid w:val="00D04112"/>
    <w:rsid w:val="00D049BD"/>
    <w:rsid w:val="00D04A6D"/>
    <w:rsid w:val="00D05169"/>
    <w:rsid w:val="00D06726"/>
    <w:rsid w:val="00D10CCF"/>
    <w:rsid w:val="00D13148"/>
    <w:rsid w:val="00D13B54"/>
    <w:rsid w:val="00D15798"/>
    <w:rsid w:val="00D17349"/>
    <w:rsid w:val="00D2095E"/>
    <w:rsid w:val="00D21666"/>
    <w:rsid w:val="00D21DC1"/>
    <w:rsid w:val="00D22E4F"/>
    <w:rsid w:val="00D2321D"/>
    <w:rsid w:val="00D2427A"/>
    <w:rsid w:val="00D25767"/>
    <w:rsid w:val="00D25CF9"/>
    <w:rsid w:val="00D3295B"/>
    <w:rsid w:val="00D333B0"/>
    <w:rsid w:val="00D33449"/>
    <w:rsid w:val="00D345BA"/>
    <w:rsid w:val="00D35BC8"/>
    <w:rsid w:val="00D35C5B"/>
    <w:rsid w:val="00D3669C"/>
    <w:rsid w:val="00D42884"/>
    <w:rsid w:val="00D42DA7"/>
    <w:rsid w:val="00D437EF"/>
    <w:rsid w:val="00D43D10"/>
    <w:rsid w:val="00D46D50"/>
    <w:rsid w:val="00D4710B"/>
    <w:rsid w:val="00D5184A"/>
    <w:rsid w:val="00D51E2C"/>
    <w:rsid w:val="00D53364"/>
    <w:rsid w:val="00D570AD"/>
    <w:rsid w:val="00D5772F"/>
    <w:rsid w:val="00D57DDF"/>
    <w:rsid w:val="00D72DAB"/>
    <w:rsid w:val="00D7419E"/>
    <w:rsid w:val="00D741BC"/>
    <w:rsid w:val="00D74BD3"/>
    <w:rsid w:val="00D75F99"/>
    <w:rsid w:val="00D8387E"/>
    <w:rsid w:val="00D85B09"/>
    <w:rsid w:val="00D870B7"/>
    <w:rsid w:val="00D87C7D"/>
    <w:rsid w:val="00D9145B"/>
    <w:rsid w:val="00D94560"/>
    <w:rsid w:val="00D95BF2"/>
    <w:rsid w:val="00D95EA5"/>
    <w:rsid w:val="00D96B71"/>
    <w:rsid w:val="00D97BBC"/>
    <w:rsid w:val="00D97F67"/>
    <w:rsid w:val="00DA0295"/>
    <w:rsid w:val="00DA0443"/>
    <w:rsid w:val="00DA0696"/>
    <w:rsid w:val="00DA0AC9"/>
    <w:rsid w:val="00DA0C39"/>
    <w:rsid w:val="00DA2736"/>
    <w:rsid w:val="00DB02F7"/>
    <w:rsid w:val="00DB0EEF"/>
    <w:rsid w:val="00DB2EDD"/>
    <w:rsid w:val="00DB506A"/>
    <w:rsid w:val="00DB6519"/>
    <w:rsid w:val="00DC2DAE"/>
    <w:rsid w:val="00DC44FB"/>
    <w:rsid w:val="00DC46D1"/>
    <w:rsid w:val="00DC535E"/>
    <w:rsid w:val="00DC540E"/>
    <w:rsid w:val="00DD19F5"/>
    <w:rsid w:val="00DD2B0C"/>
    <w:rsid w:val="00DD2C71"/>
    <w:rsid w:val="00DD3D54"/>
    <w:rsid w:val="00DD7311"/>
    <w:rsid w:val="00DD74BB"/>
    <w:rsid w:val="00DD791E"/>
    <w:rsid w:val="00DE3403"/>
    <w:rsid w:val="00DE3C95"/>
    <w:rsid w:val="00DE3E27"/>
    <w:rsid w:val="00DE4070"/>
    <w:rsid w:val="00DE6A15"/>
    <w:rsid w:val="00DF10DD"/>
    <w:rsid w:val="00DF2654"/>
    <w:rsid w:val="00DF313A"/>
    <w:rsid w:val="00DF39C3"/>
    <w:rsid w:val="00DF4F52"/>
    <w:rsid w:val="00DF5913"/>
    <w:rsid w:val="00DF5E6D"/>
    <w:rsid w:val="00E009CB"/>
    <w:rsid w:val="00E00D3E"/>
    <w:rsid w:val="00E02F92"/>
    <w:rsid w:val="00E0334E"/>
    <w:rsid w:val="00E05305"/>
    <w:rsid w:val="00E05CB2"/>
    <w:rsid w:val="00E06A21"/>
    <w:rsid w:val="00E06A34"/>
    <w:rsid w:val="00E06BFB"/>
    <w:rsid w:val="00E11136"/>
    <w:rsid w:val="00E12B82"/>
    <w:rsid w:val="00E13A68"/>
    <w:rsid w:val="00E13E43"/>
    <w:rsid w:val="00E20745"/>
    <w:rsid w:val="00E21AD9"/>
    <w:rsid w:val="00E26215"/>
    <w:rsid w:val="00E316D8"/>
    <w:rsid w:val="00E321A7"/>
    <w:rsid w:val="00E328D4"/>
    <w:rsid w:val="00E32E84"/>
    <w:rsid w:val="00E33E6A"/>
    <w:rsid w:val="00E35BAD"/>
    <w:rsid w:val="00E37D35"/>
    <w:rsid w:val="00E434E5"/>
    <w:rsid w:val="00E44D87"/>
    <w:rsid w:val="00E45268"/>
    <w:rsid w:val="00E45866"/>
    <w:rsid w:val="00E45DDA"/>
    <w:rsid w:val="00E4675C"/>
    <w:rsid w:val="00E47024"/>
    <w:rsid w:val="00E505D4"/>
    <w:rsid w:val="00E5409A"/>
    <w:rsid w:val="00E61AEC"/>
    <w:rsid w:val="00E63D14"/>
    <w:rsid w:val="00E64A11"/>
    <w:rsid w:val="00E65977"/>
    <w:rsid w:val="00E65D1E"/>
    <w:rsid w:val="00E66A4B"/>
    <w:rsid w:val="00E66DDE"/>
    <w:rsid w:val="00E7013C"/>
    <w:rsid w:val="00E75170"/>
    <w:rsid w:val="00E76492"/>
    <w:rsid w:val="00E7705E"/>
    <w:rsid w:val="00E77D5D"/>
    <w:rsid w:val="00E87143"/>
    <w:rsid w:val="00E906A2"/>
    <w:rsid w:val="00E90F81"/>
    <w:rsid w:val="00E94795"/>
    <w:rsid w:val="00E95249"/>
    <w:rsid w:val="00EA0725"/>
    <w:rsid w:val="00EA116F"/>
    <w:rsid w:val="00EA2529"/>
    <w:rsid w:val="00EA5F82"/>
    <w:rsid w:val="00EA6605"/>
    <w:rsid w:val="00EA73A0"/>
    <w:rsid w:val="00EB149F"/>
    <w:rsid w:val="00EB2037"/>
    <w:rsid w:val="00EB4955"/>
    <w:rsid w:val="00EB55A7"/>
    <w:rsid w:val="00EB5826"/>
    <w:rsid w:val="00EC439D"/>
    <w:rsid w:val="00EC49A0"/>
    <w:rsid w:val="00EC591E"/>
    <w:rsid w:val="00EC6DF3"/>
    <w:rsid w:val="00ED3221"/>
    <w:rsid w:val="00ED326C"/>
    <w:rsid w:val="00ED4A6D"/>
    <w:rsid w:val="00ED6179"/>
    <w:rsid w:val="00ED707D"/>
    <w:rsid w:val="00ED7B8A"/>
    <w:rsid w:val="00EE082F"/>
    <w:rsid w:val="00EE47B3"/>
    <w:rsid w:val="00EE521D"/>
    <w:rsid w:val="00EE6632"/>
    <w:rsid w:val="00EF1B03"/>
    <w:rsid w:val="00EF2DB4"/>
    <w:rsid w:val="00EF2E32"/>
    <w:rsid w:val="00EF3AA0"/>
    <w:rsid w:val="00EF4E32"/>
    <w:rsid w:val="00EF4F69"/>
    <w:rsid w:val="00EF5D8D"/>
    <w:rsid w:val="00EF635B"/>
    <w:rsid w:val="00EF7932"/>
    <w:rsid w:val="00F0034D"/>
    <w:rsid w:val="00F00C2C"/>
    <w:rsid w:val="00F02471"/>
    <w:rsid w:val="00F03016"/>
    <w:rsid w:val="00F03B22"/>
    <w:rsid w:val="00F0680F"/>
    <w:rsid w:val="00F07FCB"/>
    <w:rsid w:val="00F1144F"/>
    <w:rsid w:val="00F12536"/>
    <w:rsid w:val="00F14B21"/>
    <w:rsid w:val="00F14F09"/>
    <w:rsid w:val="00F16871"/>
    <w:rsid w:val="00F16BDC"/>
    <w:rsid w:val="00F243E5"/>
    <w:rsid w:val="00F256B8"/>
    <w:rsid w:val="00F263F0"/>
    <w:rsid w:val="00F31664"/>
    <w:rsid w:val="00F33891"/>
    <w:rsid w:val="00F35474"/>
    <w:rsid w:val="00F3573D"/>
    <w:rsid w:val="00F41AE7"/>
    <w:rsid w:val="00F41D94"/>
    <w:rsid w:val="00F42509"/>
    <w:rsid w:val="00F42947"/>
    <w:rsid w:val="00F4495E"/>
    <w:rsid w:val="00F45C2B"/>
    <w:rsid w:val="00F549BC"/>
    <w:rsid w:val="00F555C1"/>
    <w:rsid w:val="00F62CF9"/>
    <w:rsid w:val="00F673B1"/>
    <w:rsid w:val="00F67FA3"/>
    <w:rsid w:val="00F7059A"/>
    <w:rsid w:val="00F720DA"/>
    <w:rsid w:val="00F72564"/>
    <w:rsid w:val="00F72FC6"/>
    <w:rsid w:val="00F75A91"/>
    <w:rsid w:val="00F75AF1"/>
    <w:rsid w:val="00F75BC2"/>
    <w:rsid w:val="00F76A30"/>
    <w:rsid w:val="00F81C81"/>
    <w:rsid w:val="00F822C5"/>
    <w:rsid w:val="00F82E34"/>
    <w:rsid w:val="00F83668"/>
    <w:rsid w:val="00F836F3"/>
    <w:rsid w:val="00F851EF"/>
    <w:rsid w:val="00F86448"/>
    <w:rsid w:val="00F9224D"/>
    <w:rsid w:val="00F92490"/>
    <w:rsid w:val="00F930A6"/>
    <w:rsid w:val="00F945BF"/>
    <w:rsid w:val="00F97FBB"/>
    <w:rsid w:val="00FA0662"/>
    <w:rsid w:val="00FA10C8"/>
    <w:rsid w:val="00FA11EA"/>
    <w:rsid w:val="00FA3F60"/>
    <w:rsid w:val="00FA4029"/>
    <w:rsid w:val="00FA4605"/>
    <w:rsid w:val="00FA4E7E"/>
    <w:rsid w:val="00FA5ADB"/>
    <w:rsid w:val="00FA6A03"/>
    <w:rsid w:val="00FA6CF4"/>
    <w:rsid w:val="00FA7886"/>
    <w:rsid w:val="00FB0D9F"/>
    <w:rsid w:val="00FB2155"/>
    <w:rsid w:val="00FB41C7"/>
    <w:rsid w:val="00FB495D"/>
    <w:rsid w:val="00FB4B75"/>
    <w:rsid w:val="00FB6CC5"/>
    <w:rsid w:val="00FB7131"/>
    <w:rsid w:val="00FB7307"/>
    <w:rsid w:val="00FB7FFD"/>
    <w:rsid w:val="00FC1E2E"/>
    <w:rsid w:val="00FC1EC1"/>
    <w:rsid w:val="00FC213C"/>
    <w:rsid w:val="00FC65E9"/>
    <w:rsid w:val="00FD30A3"/>
    <w:rsid w:val="00FD32C6"/>
    <w:rsid w:val="00FD4CF8"/>
    <w:rsid w:val="00FD52A0"/>
    <w:rsid w:val="00FD583D"/>
    <w:rsid w:val="00FD5B76"/>
    <w:rsid w:val="00FD6AD9"/>
    <w:rsid w:val="00FD7F41"/>
    <w:rsid w:val="00FE19EE"/>
    <w:rsid w:val="00FE21C1"/>
    <w:rsid w:val="00FE2F05"/>
    <w:rsid w:val="00FE67E3"/>
    <w:rsid w:val="00FE6A61"/>
    <w:rsid w:val="00FE7768"/>
    <w:rsid w:val="00FE7946"/>
    <w:rsid w:val="00FF09C3"/>
    <w:rsid w:val="00FF0B8C"/>
    <w:rsid w:val="00FF16C4"/>
    <w:rsid w:val="00FF2E49"/>
    <w:rsid w:val="00FF3963"/>
    <w:rsid w:val="00FF3AFF"/>
    <w:rsid w:val="00FF4206"/>
    <w:rsid w:val="00FF4667"/>
    <w:rsid w:val="00FF54D5"/>
    <w:rsid w:val="00FF7D96"/>
    <w:rsid w:val="017F6B0B"/>
    <w:rsid w:val="06EF38CA"/>
    <w:rsid w:val="119A9526"/>
    <w:rsid w:val="172035FA"/>
    <w:rsid w:val="24D8CF86"/>
    <w:rsid w:val="2C8411B8"/>
    <w:rsid w:val="2F639E36"/>
    <w:rsid w:val="360CD826"/>
    <w:rsid w:val="3E933A73"/>
    <w:rsid w:val="3FBCDA6A"/>
    <w:rsid w:val="46E236C8"/>
    <w:rsid w:val="513E6489"/>
    <w:rsid w:val="54791DEE"/>
    <w:rsid w:val="5A451E52"/>
    <w:rsid w:val="5B9C2D21"/>
    <w:rsid w:val="6C2BBB58"/>
    <w:rsid w:val="6E8C4EE3"/>
    <w:rsid w:val="78EE3928"/>
    <w:rsid w:val="7F5227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4E2FB"/>
  <w15:docId w15:val="{86509E94-65DA-4DD9-A0E4-821E6A8A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231F20" w:themeColor="text1"/>
        <w:sz w:val="24"/>
        <w:szCs w:val="24"/>
        <w:lang w:val="en-AU" w:eastAsia="en-AU" w:bidi="ar-SA"/>
      </w:rPr>
    </w:rPrDefault>
    <w:pPrDefault>
      <w:pPr>
        <w:spacing w:line="320" w:lineRule="atLeast"/>
      </w:pPr>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D2A"/>
  </w:style>
  <w:style w:type="paragraph" w:styleId="Heading1">
    <w:name w:val="heading 1"/>
    <w:basedOn w:val="Normal"/>
    <w:next w:val="BodyText"/>
    <w:link w:val="Heading1Char"/>
    <w:rsid w:val="00C5097C"/>
    <w:pPr>
      <w:keepNext/>
      <w:keepLines/>
      <w:spacing w:before="360" w:after="120" w:line="240" w:lineRule="auto"/>
      <w:outlineLvl w:val="0"/>
    </w:pPr>
    <w:rPr>
      <w:rFonts w:asciiTheme="majorHAnsi" w:eastAsiaTheme="minorEastAsia" w:hAnsiTheme="majorHAnsi" w:cstheme="majorBidi"/>
      <w:b/>
      <w:bCs/>
      <w:color w:val="00428B"/>
      <w:sz w:val="28"/>
      <w:szCs w:val="32"/>
    </w:rPr>
  </w:style>
  <w:style w:type="paragraph" w:styleId="Heading2">
    <w:name w:val="heading 2"/>
    <w:basedOn w:val="Normal"/>
    <w:next w:val="BodyText"/>
    <w:link w:val="Heading2Char"/>
    <w:qFormat/>
    <w:rsid w:val="00917721"/>
    <w:pPr>
      <w:keepNext/>
      <w:keepLines/>
      <w:spacing w:before="300" w:after="120" w:line="240" w:lineRule="auto"/>
      <w:outlineLvl w:val="1"/>
    </w:pPr>
    <w:rPr>
      <w:rFonts w:asciiTheme="majorHAnsi" w:eastAsiaTheme="majorEastAsia" w:hAnsiTheme="majorHAnsi" w:cstheme="majorBidi"/>
      <w:b/>
      <w:bCs/>
      <w:sz w:val="28"/>
      <w:szCs w:val="26"/>
    </w:rPr>
  </w:style>
  <w:style w:type="paragraph" w:styleId="Heading3">
    <w:name w:val="heading 3"/>
    <w:basedOn w:val="Normal"/>
    <w:next w:val="BodyText"/>
    <w:link w:val="Heading3Char"/>
    <w:qFormat/>
    <w:rsid w:val="00896F54"/>
    <w:pPr>
      <w:keepNext/>
      <w:keepLines/>
      <w:spacing w:before="300" w:after="12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896F54"/>
    <w:pPr>
      <w:keepNext/>
      <w:keepLines/>
      <w:spacing w:before="30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896F54"/>
    <w:pPr>
      <w:keepNext/>
      <w:keepLines/>
      <w:spacing w:before="30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uiPriority w:val="3"/>
    <w:semiHidden/>
    <w:rsid w:val="001D6A54"/>
    <w:pPr>
      <w:keepNext/>
      <w:keepLines/>
      <w:pageBreakBefore/>
      <w:numPr>
        <w:numId w:val="10"/>
      </w:numPr>
      <w:tabs>
        <w:tab w:val="right" w:pos="9639"/>
      </w:tabs>
      <w:spacing w:after="120"/>
      <w:outlineLvl w:val="7"/>
    </w:pPr>
    <w:rPr>
      <w:rFonts w:asciiTheme="majorHAnsi" w:eastAsiaTheme="majorEastAsia" w:hAnsiTheme="majorHAnsi" w:cstheme="majorBidi"/>
      <w:caps/>
      <w:color w:val="00428B" w:themeColor="text2"/>
      <w:lang w:eastAsia="en-US"/>
    </w:rPr>
  </w:style>
  <w:style w:type="paragraph" w:styleId="Heading9">
    <w:name w:val="heading 9"/>
    <w:aliases w:val="Appendix Heading 1"/>
    <w:basedOn w:val="Normal"/>
    <w:next w:val="BodyText"/>
    <w:link w:val="Heading9Char"/>
    <w:uiPriority w:val="3"/>
    <w:semiHidden/>
    <w:qFormat/>
    <w:rsid w:val="001D6A54"/>
    <w:pPr>
      <w:keepNext/>
      <w:keepLines/>
      <w:numPr>
        <w:ilvl w:val="1"/>
        <w:numId w:val="10"/>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542CE9"/>
    <w:pPr>
      <w:tabs>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542CE9"/>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917721"/>
    <w:pPr>
      <w:keepNext/>
      <w:keepLines/>
      <w:tabs>
        <w:tab w:val="left" w:pos="1134"/>
      </w:tabs>
      <w:spacing w:before="60" w:after="120" w:line="240" w:lineRule="auto"/>
    </w:pPr>
    <w:rPr>
      <w:rFonts w:eastAsiaTheme="minorHAnsi" w:cstheme="minorBidi"/>
      <w:bCs/>
      <w:color w:val="00428B" w:themeColor="text2"/>
      <w:sz w:val="22"/>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0164E9"/>
    <w:pPr>
      <w:tabs>
        <w:tab w:val="center" w:pos="4320"/>
        <w:tab w:val="right" w:pos="8640"/>
      </w:tabs>
      <w:spacing w:line="240" w:lineRule="auto"/>
      <w:ind w:left="1701" w:right="2268"/>
    </w:pPr>
    <w:rPr>
      <w:rFonts w:eastAsia="Cambria" w:cstheme="minorBidi"/>
      <w:noProof/>
      <w:color w:val="00428B" w:themeColor="text2"/>
      <w:sz w:val="20"/>
      <w:lang w:eastAsia="en-US"/>
    </w:rPr>
  </w:style>
  <w:style w:type="character" w:customStyle="1" w:styleId="FooterChar">
    <w:name w:val="Footer Char"/>
    <w:basedOn w:val="DefaultParagraphFont"/>
    <w:link w:val="Footer"/>
    <w:uiPriority w:val="99"/>
    <w:rsid w:val="000164E9"/>
    <w:rPr>
      <w:rFonts w:eastAsia="Cambria" w:cstheme="minorBidi"/>
      <w:noProof/>
      <w:color w:val="00428B" w:themeColor="text2"/>
      <w:sz w:val="20"/>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C5097C"/>
    <w:rPr>
      <w:rFonts w:asciiTheme="majorHAnsi" w:eastAsiaTheme="minorEastAsia" w:hAnsiTheme="majorHAnsi" w:cstheme="majorBidi"/>
      <w:b/>
      <w:bCs/>
      <w:color w:val="00428B"/>
      <w:sz w:val="28"/>
      <w:szCs w:val="32"/>
    </w:rPr>
  </w:style>
  <w:style w:type="character" w:customStyle="1" w:styleId="Heading2Char">
    <w:name w:val="Heading 2 Char"/>
    <w:basedOn w:val="DefaultParagraphFont"/>
    <w:link w:val="Heading2"/>
    <w:rsid w:val="00917721"/>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rsid w:val="00896F54"/>
    <w:rPr>
      <w:rFonts w:asciiTheme="majorHAnsi" w:eastAsiaTheme="majorEastAsia" w:hAnsiTheme="majorHAnsi" w:cstheme="majorBidi"/>
      <w:b/>
      <w:bCs/>
    </w:rPr>
  </w:style>
  <w:style w:type="character" w:customStyle="1" w:styleId="Heading4Char">
    <w:name w:val="Heading 4 Char"/>
    <w:basedOn w:val="DefaultParagraphFont"/>
    <w:link w:val="Heading4"/>
    <w:rsid w:val="00896F54"/>
    <w:rPr>
      <w:rFonts w:asciiTheme="majorHAnsi" w:eastAsiaTheme="majorEastAsia" w:hAnsiTheme="majorHAnsi" w:cstheme="majorBidi"/>
      <w:b/>
      <w:bCs/>
      <w:i/>
      <w:iCs/>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uiPriority w:val="3"/>
    <w:semiHidden/>
    <w:rsid w:val="005F4F22"/>
    <w:rPr>
      <w:rFonts w:asciiTheme="majorHAnsi" w:eastAsiaTheme="majorEastAsia" w:hAnsiTheme="majorHAnsi" w:cstheme="majorBidi"/>
      <w:caps/>
      <w:color w:val="00428B" w:themeColor="text2"/>
      <w:lang w:eastAsia="en-US"/>
    </w:rPr>
  </w:style>
  <w:style w:type="character" w:customStyle="1" w:styleId="Heading9Char">
    <w:name w:val="Heading 9 Char"/>
    <w:aliases w:val="Appendix Heading 1 Char"/>
    <w:basedOn w:val="DefaultParagraphFont"/>
    <w:link w:val="Heading9"/>
    <w:uiPriority w:val="3"/>
    <w:semiHidden/>
    <w:rsid w:val="001D6A54"/>
    <w:rPr>
      <w:rFonts w:cs="Arial"/>
      <w:b/>
      <w:color w:val="231F20" w:themeColor="text1"/>
      <w:szCs w:val="22"/>
      <w:lang w:eastAsia="en-US"/>
    </w:rPr>
  </w:style>
  <w:style w:type="paragraph" w:styleId="Header">
    <w:name w:val="header"/>
    <w:basedOn w:val="Normal"/>
    <w:link w:val="HeaderChar"/>
    <w:uiPriority w:val="99"/>
    <w:rsid w:val="00271548"/>
    <w:pPr>
      <w:tabs>
        <w:tab w:val="left" w:pos="7796"/>
      </w:tabs>
      <w:spacing w:after="480"/>
      <w:jc w:val="right"/>
    </w:pPr>
    <w:rPr>
      <w:rFonts w:eastAsiaTheme="minorHAnsi" w:cstheme="minorBidi"/>
      <w:color w:val="4D4F53"/>
      <w:sz w:val="20"/>
      <w:lang w:eastAsia="fr-CA"/>
    </w:rPr>
  </w:style>
  <w:style w:type="character" w:customStyle="1" w:styleId="HeaderChar">
    <w:name w:val="Header Char"/>
    <w:basedOn w:val="DefaultParagraphFont"/>
    <w:link w:val="Header"/>
    <w:uiPriority w:val="99"/>
    <w:rsid w:val="00271548"/>
    <w:rPr>
      <w:rFonts w:eastAsiaTheme="minorHAnsi" w:cstheme="minorBidi"/>
      <w:color w:val="4D4F53"/>
      <w:sz w:val="20"/>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ED3221"/>
    <w:pPr>
      <w:numPr>
        <w:numId w:val="37"/>
      </w:numPr>
      <w:tabs>
        <w:tab w:val="clear" w:pos="2268"/>
        <w:tab w:val="clear" w:pos="4536"/>
        <w:tab w:val="clear" w:pos="6804"/>
        <w:tab w:val="clear" w:pos="9638"/>
      </w:tabs>
      <w:spacing w:after="100" w:afterAutospacing="1"/>
      <w:contextualSpacing/>
    </w:pPr>
  </w:style>
  <w:style w:type="paragraph" w:styleId="ListBullet2">
    <w:name w:val="List Bullet 2"/>
    <w:basedOn w:val="ListBullet"/>
    <w:qFormat/>
    <w:rsid w:val="00ED3221"/>
    <w:pPr>
      <w:spacing w:before="100" w:beforeAutospacing="1"/>
    </w:pPr>
  </w:style>
  <w:style w:type="paragraph" w:styleId="ListBullet3">
    <w:name w:val="List Bullet 3"/>
    <w:basedOn w:val="ListBullet2"/>
    <w:qFormat/>
    <w:rsid w:val="00B86367"/>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B86367"/>
    <w:pPr>
      <w:spacing w:before="120" w:after="180"/>
      <w:ind w:left="567"/>
    </w:pPr>
  </w:style>
  <w:style w:type="paragraph" w:styleId="ListContinue2">
    <w:name w:val="List Continue 2"/>
    <w:basedOn w:val="Normal"/>
    <w:rsid w:val="00B86367"/>
    <w:pPr>
      <w:spacing w:before="120" w:after="180"/>
      <w:ind w:left="1134"/>
    </w:pPr>
  </w:style>
  <w:style w:type="paragraph" w:styleId="ListContinue3">
    <w:name w:val="List Continue 3"/>
    <w:basedOn w:val="Normal"/>
    <w:rsid w:val="00B86367"/>
    <w:pPr>
      <w:spacing w:before="120" w:after="180"/>
      <w:ind w:left="170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B86367"/>
    <w:pPr>
      <w:numPr>
        <w:numId w:val="39"/>
      </w:numPr>
      <w:tabs>
        <w:tab w:val="clear" w:pos="2268"/>
        <w:tab w:val="clear" w:pos="4536"/>
        <w:tab w:val="clear" w:pos="6804"/>
        <w:tab w:val="clear" w:pos="9638"/>
      </w:tabs>
    </w:pPr>
  </w:style>
  <w:style w:type="paragraph" w:styleId="ListNumber2">
    <w:name w:val="List Number 2"/>
    <w:basedOn w:val="ListNumber"/>
    <w:unhideWhenUsed/>
    <w:qFormat/>
    <w:rsid w:val="00B86367"/>
    <w:pPr>
      <w:numPr>
        <w:ilvl w:val="1"/>
      </w:numPr>
    </w:pPr>
  </w:style>
  <w:style w:type="paragraph" w:styleId="ListNumber3">
    <w:name w:val="List Number 3"/>
    <w:basedOn w:val="ListNumber2"/>
    <w:unhideWhenUsed/>
    <w:qFormat/>
    <w:rsid w:val="00B86367"/>
    <w:pPr>
      <w:numPr>
        <w:ilvl w:val="2"/>
      </w:numPr>
    </w:pPr>
  </w:style>
  <w:style w:type="paragraph" w:styleId="ListNumber4">
    <w:name w:val="List Number 4"/>
    <w:basedOn w:val="ListNumber3"/>
    <w:unhideWhenUsed/>
    <w:rsid w:val="00B86367"/>
    <w:pPr>
      <w:numPr>
        <w:ilvl w:val="3"/>
      </w:numPr>
    </w:pPr>
  </w:style>
  <w:style w:type="paragraph" w:styleId="ListNumber5">
    <w:name w:val="List Number 5"/>
    <w:basedOn w:val="ListNumber4"/>
    <w:unhideWhenUsed/>
    <w:rsid w:val="00B86367"/>
    <w:pPr>
      <w:numPr>
        <w:ilvl w:val="4"/>
      </w:numPr>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896F5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style>
  <w:style w:type="paragraph" w:customStyle="1" w:styleId="Notes">
    <w:name w:val="Notes"/>
    <w:basedOn w:val="Normal"/>
    <w:next w:val="BodyText12ptAbove"/>
    <w:rsid w:val="000164E9"/>
    <w:pPr>
      <w:spacing w:before="60" w:after="120" w:line="240" w:lineRule="atLeast"/>
      <w:contextualSpacing/>
    </w:pPr>
    <w:rPr>
      <w:rFonts w:cs="Arial"/>
      <w:sz w:val="20"/>
    </w:rPr>
  </w:style>
  <w:style w:type="paragraph" w:customStyle="1" w:styleId="NotesNumbered">
    <w:name w:val="Notes Numbered"/>
    <w:basedOn w:val="Normal"/>
    <w:rsid w:val="00271548"/>
    <w:pPr>
      <w:numPr>
        <w:numId w:val="43"/>
      </w:numPr>
      <w:spacing w:before="60" w:after="240" w:line="240" w:lineRule="atLeast"/>
      <w:contextualSpacing/>
    </w:pPr>
    <w:rPr>
      <w:sz w:val="20"/>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rsid w:val="00742B33"/>
    <w:pPr>
      <w:tabs>
        <w:tab w:val="left" w:pos="964"/>
      </w:tabs>
      <w:spacing w:before="60" w:after="120" w:line="240" w:lineRule="atLeast"/>
      <w:ind w:left="964" w:hanging="964"/>
      <w:contextualSpacing/>
    </w:pPr>
    <w:rPr>
      <w:rFonts w:cs="Arial"/>
      <w:sz w:val="20"/>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B25250"/>
    <w:pPr>
      <w:spacing w:after="360"/>
      <w:contextualSpacing/>
    </w:pPr>
    <w:rPr>
      <w:rFonts w:asciiTheme="majorHAnsi" w:eastAsiaTheme="minorEastAsia" w:hAnsiTheme="majorHAnsi"/>
      <w:b/>
      <w:color w:val="00428B"/>
      <w:sz w:val="64"/>
      <w:szCs w:val="48"/>
    </w:rPr>
  </w:style>
  <w:style w:type="character" w:customStyle="1" w:styleId="TitleChar">
    <w:name w:val="Title Char"/>
    <w:basedOn w:val="DefaultParagraphFont"/>
    <w:link w:val="Title"/>
    <w:uiPriority w:val="1"/>
    <w:rsid w:val="00126F98"/>
    <w:rPr>
      <w:rFonts w:asciiTheme="majorHAnsi" w:eastAsiaTheme="minorEastAsia" w:hAnsiTheme="majorHAnsi"/>
      <w:b/>
      <w:color w:val="00428B"/>
      <w:sz w:val="64"/>
      <w:szCs w:val="48"/>
    </w:rPr>
  </w:style>
  <w:style w:type="paragraph" w:styleId="Subtitle">
    <w:name w:val="Subtitle"/>
    <w:basedOn w:val="Normal"/>
    <w:next w:val="BodyText"/>
    <w:link w:val="SubtitleChar"/>
    <w:uiPriority w:val="1"/>
    <w:rsid w:val="00C5097C"/>
    <w:rPr>
      <w:b/>
      <w:color w:val="00428B" w:themeColor="text2"/>
      <w:sz w:val="36"/>
    </w:rPr>
  </w:style>
  <w:style w:type="character" w:customStyle="1" w:styleId="SubtitleChar">
    <w:name w:val="Subtitle Char"/>
    <w:basedOn w:val="DefaultParagraphFont"/>
    <w:link w:val="Subtitle"/>
    <w:uiPriority w:val="1"/>
    <w:rsid w:val="00C5097C"/>
    <w:rPr>
      <w:b/>
      <w:color w:val="00428B" w:themeColor="text2"/>
      <w:sz w:val="36"/>
    </w:rPr>
  </w:style>
  <w:style w:type="table" w:styleId="TableGrid">
    <w:name w:val="Table Grid"/>
    <w:basedOn w:val="TableNormal"/>
    <w:uiPriority w:val="59"/>
    <w:rsid w:val="00542CE9"/>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semiHidden/>
    <w:rsid w:val="005A16A6"/>
    <w:pPr>
      <w:tabs>
        <w:tab w:val="left" w:pos="851"/>
        <w:tab w:val="right" w:leader="dot" w:pos="9639"/>
      </w:tabs>
      <w:spacing w:before="60" w:after="100"/>
      <w:ind w:left="85"/>
    </w:pPr>
    <w:rPr>
      <w:rFonts w:asciiTheme="majorHAnsi" w:eastAsiaTheme="minorHAnsi" w:hAnsiTheme="majorHAnsi" w:cstheme="minorBidi"/>
      <w:b/>
      <w:noProof/>
      <w:sz w:val="22"/>
      <w:lang w:val="en-US" w:eastAsia="en-US"/>
    </w:rPr>
  </w:style>
  <w:style w:type="paragraph" w:styleId="TOC2">
    <w:name w:val="toc 2"/>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lang w:eastAsia="fr-CA"/>
    </w:rPr>
  </w:style>
  <w:style w:type="paragraph" w:styleId="TOC3">
    <w:name w:val="toc 3"/>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szCs w:val="18"/>
      <w:lang w:eastAsia="fr-CA"/>
    </w:rPr>
  </w:style>
  <w:style w:type="paragraph" w:styleId="TOC5">
    <w:name w:val="toc 5"/>
    <w:basedOn w:val="Normal"/>
    <w:next w:val="Normal"/>
    <w:autoRedefine/>
    <w:uiPriority w:val="39"/>
    <w:semiHidden/>
    <w:rsid w:val="005A16A6"/>
    <w:pPr>
      <w:numPr>
        <w:ilvl w:val="4"/>
      </w:numPr>
      <w:ind w:left="85"/>
    </w:pPr>
    <w:rPr>
      <w:sz w:val="22"/>
    </w:rPr>
  </w:style>
  <w:style w:type="paragraph" w:styleId="TOC4">
    <w:name w:val="toc 4"/>
    <w:basedOn w:val="Normal"/>
    <w:next w:val="Normal"/>
    <w:autoRedefine/>
    <w:uiPriority w:val="39"/>
    <w:semiHidden/>
    <w:rsid w:val="005A16A6"/>
    <w:pPr>
      <w:numPr>
        <w:ilvl w:val="3"/>
      </w:numPr>
      <w:ind w:left="85"/>
    </w:pPr>
    <w:rPr>
      <w:sz w:val="22"/>
    </w:rPr>
  </w:style>
  <w:style w:type="paragraph" w:styleId="TOCHeading">
    <w:name w:val="TOC Heading"/>
    <w:next w:val="Normal"/>
    <w:uiPriority w:val="39"/>
    <w:semiHidden/>
    <w:qFormat/>
    <w:rsid w:val="005A16A6"/>
    <w:pPr>
      <w:pageBreakBefore/>
      <w:shd w:val="clear" w:color="auto" w:fill="00428B"/>
      <w:spacing w:before="120" w:after="120"/>
    </w:pPr>
    <w:rPr>
      <w:rFonts w:asciiTheme="majorHAnsi" w:eastAsiaTheme="majorEastAsia" w:hAnsiTheme="majorHAnsi" w:cstheme="majorBidi"/>
      <w:b/>
      <w:bCs/>
      <w:caps/>
      <w:color w:val="FFFFFF" w:themeColor="background1"/>
      <w:sz w:val="22"/>
      <w:szCs w:val="28"/>
    </w:rPr>
  </w:style>
  <w:style w:type="paragraph" w:styleId="Date">
    <w:name w:val="Date"/>
    <w:basedOn w:val="Normal"/>
    <w:next w:val="Normal"/>
    <w:link w:val="DateChar"/>
    <w:uiPriority w:val="1"/>
    <w:semiHidden/>
    <w:rsid w:val="00C90AFB"/>
    <w:pPr>
      <w:spacing w:after="480"/>
    </w:pPr>
    <w:rPr>
      <w:noProof/>
    </w:rPr>
  </w:style>
  <w:style w:type="character" w:customStyle="1" w:styleId="DateChar">
    <w:name w:val="Date Char"/>
    <w:basedOn w:val="DefaultParagraphFont"/>
    <w:link w:val="Date"/>
    <w:uiPriority w:val="1"/>
    <w:semiHidden/>
    <w:rsid w:val="00542CE9"/>
    <w:rPr>
      <w:noProo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rsid w:val="002076AE"/>
    <w:pPr>
      <w:spacing w:before="60" w:after="60"/>
    </w:pPr>
  </w:style>
  <w:style w:type="paragraph" w:customStyle="1" w:styleId="TableHeading">
    <w:name w:val="Table Heading"/>
    <w:basedOn w:val="TableTex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8436C6"/>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8436C6"/>
    <w:pPr>
      <w:keepNext/>
    </w:pPr>
    <w:rPr>
      <w:b/>
    </w:rPr>
  </w:style>
  <w:style w:type="paragraph" w:customStyle="1" w:styleId="HighlightBoxBullet">
    <w:name w:val="Highlight Box Bullet"/>
    <w:basedOn w:val="HighlightBoxText"/>
    <w:qFormat/>
    <w:rsid w:val="00B4487F"/>
    <w:pPr>
      <w:numPr>
        <w:numId w:val="40"/>
      </w:numPr>
    </w:pPr>
  </w:style>
  <w:style w:type="paragraph" w:customStyle="1" w:styleId="HighlightBoxNumbering">
    <w:name w:val="Highlight Box Numbering"/>
    <w:basedOn w:val="HighlightBoxText"/>
    <w:qFormat/>
    <w:rsid w:val="00742B33"/>
    <w:pPr>
      <w:numPr>
        <w:numId w:val="42"/>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B3680B"/>
    <w:pPr>
      <w:pBdr>
        <w:bottom w:val="single" w:sz="8" w:space="2" w:color="00428B" w:themeColor="text2"/>
      </w:pBdr>
      <w:spacing w:before="120" w:after="120" w:line="240" w:lineRule="exact"/>
      <w:ind w:left="0" w:right="0"/>
    </w:pPr>
  </w:style>
  <w:style w:type="paragraph" w:styleId="FootnoteText">
    <w:name w:val="footnote text"/>
    <w:basedOn w:val="Normal"/>
    <w:link w:val="FootnoteTextChar"/>
    <w:semiHidden/>
    <w:unhideWhenUsed/>
    <w:rsid w:val="00146C14"/>
    <w:pPr>
      <w:spacing w:line="240" w:lineRule="auto"/>
    </w:pPr>
    <w:rPr>
      <w:sz w:val="18"/>
    </w:rPr>
  </w:style>
  <w:style w:type="character" w:customStyle="1" w:styleId="FootnoteTextChar">
    <w:name w:val="Footnote Text Char"/>
    <w:basedOn w:val="DefaultParagraphFont"/>
    <w:link w:val="FootnoteText"/>
    <w:semiHidden/>
    <w:rsid w:val="00146C14"/>
    <w:rPr>
      <w:sz w:val="18"/>
    </w:rPr>
  </w:style>
  <w:style w:type="character" w:styleId="FootnoteReference">
    <w:name w:val="footnote reference"/>
    <w:basedOn w:val="DefaultParagraphFont"/>
    <w:semiHidden/>
    <w:unhideWhenUsed/>
    <w:rsid w:val="00F42947"/>
    <w:rPr>
      <w:vertAlign w:val="superscript"/>
    </w:rPr>
  </w:style>
  <w:style w:type="table" w:customStyle="1" w:styleId="MWTableGrid">
    <w:name w:val="MW Table Grid"/>
    <w:basedOn w:val="TableNormal"/>
    <w:uiPriority w:val="99"/>
    <w:rsid w:val="00B60620"/>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character" w:customStyle="1" w:styleId="UnresolvedMention1">
    <w:name w:val="Unresolved Mention1"/>
    <w:basedOn w:val="DefaultParagraphFont"/>
    <w:uiPriority w:val="99"/>
    <w:semiHidden/>
    <w:unhideWhenUsed/>
    <w:rsid w:val="00BB3DBA"/>
    <w:rPr>
      <w:color w:val="605E5C"/>
      <w:shd w:val="clear" w:color="auto" w:fill="E1DFDD"/>
    </w:rPr>
  </w:style>
  <w:style w:type="paragraph" w:customStyle="1" w:styleId="FooterAboutUs">
    <w:name w:val="Footer About Us"/>
    <w:basedOn w:val="Footer"/>
    <w:uiPriority w:val="99"/>
    <w:rsid w:val="00B3680B"/>
    <w:rPr>
      <w:sz w:val="18"/>
    </w:rPr>
  </w:style>
  <w:style w:type="character" w:styleId="CommentReference">
    <w:name w:val="annotation reference"/>
    <w:basedOn w:val="DefaultParagraphFont"/>
    <w:uiPriority w:val="99"/>
    <w:semiHidden/>
    <w:unhideWhenUsed/>
    <w:rsid w:val="00DC46D1"/>
    <w:rPr>
      <w:sz w:val="16"/>
      <w:szCs w:val="16"/>
    </w:rPr>
  </w:style>
  <w:style w:type="paragraph" w:styleId="CommentText">
    <w:name w:val="annotation text"/>
    <w:basedOn w:val="Normal"/>
    <w:link w:val="CommentTextChar"/>
    <w:uiPriority w:val="99"/>
    <w:unhideWhenUsed/>
    <w:rsid w:val="00DC46D1"/>
    <w:pPr>
      <w:spacing w:after="160" w:line="240" w:lineRule="auto"/>
    </w:pPr>
    <w:rPr>
      <w:rFonts w:eastAsia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DC46D1"/>
    <w:rPr>
      <w:rFonts w:eastAsiaTheme="minorHAnsi" w:cstheme="minorBidi"/>
      <w:color w:val="auto"/>
      <w:kern w:val="2"/>
      <w:sz w:val="20"/>
      <w:szCs w:val="20"/>
      <w:lang w:eastAsia="en-US"/>
      <w14:ligatures w14:val="standardContextual"/>
    </w:rPr>
  </w:style>
  <w:style w:type="paragraph" w:styleId="ListParagraph">
    <w:name w:val="List Paragraph"/>
    <w:basedOn w:val="Normal"/>
    <w:uiPriority w:val="34"/>
    <w:rsid w:val="00DC46D1"/>
    <w:pPr>
      <w:ind w:left="720"/>
      <w:contextualSpacing/>
    </w:pPr>
  </w:style>
  <w:style w:type="paragraph" w:styleId="CommentSubject">
    <w:name w:val="annotation subject"/>
    <w:basedOn w:val="CommentText"/>
    <w:next w:val="CommentText"/>
    <w:link w:val="CommentSubjectChar"/>
    <w:uiPriority w:val="99"/>
    <w:semiHidden/>
    <w:unhideWhenUsed/>
    <w:rsid w:val="007959E0"/>
    <w:pPr>
      <w:spacing w:after="0"/>
    </w:pPr>
    <w:rPr>
      <w:rFonts w:eastAsia="Times New Roman" w:cs="Times New Roman"/>
      <w:b/>
      <w:bCs/>
      <w:color w:val="231F20" w:themeColor="text1"/>
      <w:kern w:val="0"/>
      <w:lang w:eastAsia="en-AU"/>
      <w14:ligatures w14:val="none"/>
    </w:rPr>
  </w:style>
  <w:style w:type="character" w:customStyle="1" w:styleId="CommentSubjectChar">
    <w:name w:val="Comment Subject Char"/>
    <w:basedOn w:val="CommentTextChar"/>
    <w:link w:val="CommentSubject"/>
    <w:uiPriority w:val="99"/>
    <w:semiHidden/>
    <w:rsid w:val="007959E0"/>
    <w:rPr>
      <w:rFonts w:eastAsiaTheme="minorHAnsi" w:cstheme="minorBidi"/>
      <w:b/>
      <w:bCs/>
      <w:color w:val="auto"/>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Factsheet.dotx" TargetMode="External"/></Relationships>
</file>

<file path=word/documenttasks/documenttasks1.xml><?xml version="1.0" encoding="utf-8"?>
<t:Tasks xmlns:t="http://schemas.microsoft.com/office/tasks/2019/documenttasks" xmlns:oel="http://schemas.microsoft.com/office/2019/extlst">
  <t:Task id="{9909FE0A-C1CB-44B0-BD57-08361C6DB69D}">
    <t:Anchor>
      <t:Comment id="1991177228"/>
    </t:Anchor>
    <t:History>
      <t:Event id="{60F46F11-1800-4A75-9D6B-424A5272DACD}" time="2025-10-30T06:32:19.601Z">
        <t:Attribution userId="S::melissa.cordy@melbournewater.com.au::c51ff5f7-5fed-42fd-955d-53e252257aea" userProvider="AD" userName="Melissa Cordy"/>
        <t:Anchor>
          <t:Comment id="752435402"/>
        </t:Anchor>
        <t:Create/>
      </t:Event>
      <t:Event id="{5A1AD83B-4807-4FF5-8A23-6F36A006116C}" time="2025-10-30T06:32:19.601Z">
        <t:Attribution userId="S::melissa.cordy@melbournewater.com.au::c51ff5f7-5fed-42fd-955d-53e252257aea" userProvider="AD" userName="Melissa Cordy"/>
        <t:Anchor>
          <t:Comment id="752435402"/>
        </t:Anchor>
        <t:Assign userId="S::nicole.cowan@melbournewater.com.au::d77e2e1c-39ae-440d-8e3f-4f4bb24ebf50" userProvider="AD" userName="Nicole Cowan"/>
      </t:Event>
      <t:Event id="{557AD44E-4D4B-4936-BE61-38AC148C9722}" time="2025-10-30T06:32:19.601Z">
        <t:Attribution userId="S::melissa.cordy@melbournewater.com.au::c51ff5f7-5fed-42fd-955d-53e252257aea" userProvider="AD" userName="Melissa Cordy"/>
        <t:Anchor>
          <t:Comment id="752435402"/>
        </t:Anchor>
        <t:SetTitle title="@Nicole Cowan"/>
      </t:Event>
      <t:Event id="{4DC356D9-0B70-4672-84DB-124349F538F5}" time="2025-10-31T02:17:51.03Z">
        <t:Attribution userId="S::nicole.cowan@melbournewater.com.au::d77e2e1c-39ae-440d-8e3f-4f4bb24ebf50" userProvider="AD" userName="Nicole Cowan"/>
        <t:Progress percentComplete="100"/>
      </t:Event>
    </t:History>
  </t:Task>
</t:Task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f4be49-0b6f-43fb-9fd0-e026870d021e">
      <Terms xmlns="http://schemas.microsoft.com/office/infopath/2007/PartnerControls"/>
    </lcf76f155ced4ddcb4097134ff3c332f>
    <TaxCatchAll xmlns="8abf1876-902b-4d67-ae96-f70d0d2c9d92" xsi:nil="true"/>
    <_Flow_SignoffStatus xmlns="85f4be49-0b6f-43fb-9fd0-e026870d02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7C90B357CBB44F8826BFC627DEA276" ma:contentTypeVersion="20" ma:contentTypeDescription="Create a new document." ma:contentTypeScope="" ma:versionID="69c9e138ff51e926a0cdebe0a95b80a7">
  <xsd:schema xmlns:xsd="http://www.w3.org/2001/XMLSchema" xmlns:xs="http://www.w3.org/2001/XMLSchema" xmlns:p="http://schemas.microsoft.com/office/2006/metadata/properties" xmlns:ns2="85f4be49-0b6f-43fb-9fd0-e026870d021e" xmlns:ns3="8abf1876-902b-4d67-ae96-f70d0d2c9d92" targetNamespace="http://schemas.microsoft.com/office/2006/metadata/properties" ma:root="true" ma:fieldsID="6a182c7932dbc9ab812f0459f9b8a563" ns2:_="" ns3:_="">
    <xsd:import namespace="85f4be49-0b6f-43fb-9fd0-e026870d021e"/>
    <xsd:import namespace="8abf1876-902b-4d67-ae96-f70d0d2c9d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e49-0b6f-43fb-9fd0-e026870d0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cd3dfc-bda3-408c-b55f-d8b2e2a7c8d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bf1876-902b-4d67-ae96-f70d0d2c9d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a14e76d-4ac7-486e-80ce-5198db376cb5}" ma:internalName="TaxCatchAll" ma:showField="CatchAllData" ma:web="8abf1876-902b-4d67-ae96-f70d0d2c9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DD7DC-A9BC-492E-8EDE-E70A710D3B36}">
  <ds:schemaRefs>
    <ds:schemaRef ds:uri="http://schemas.microsoft.com/office/2006/metadata/properties"/>
    <ds:schemaRef ds:uri="http://schemas.microsoft.com/office/infopath/2007/PartnerControls"/>
    <ds:schemaRef ds:uri="85f4be49-0b6f-43fb-9fd0-e026870d021e"/>
    <ds:schemaRef ds:uri="8abf1876-902b-4d67-ae96-f70d0d2c9d92"/>
  </ds:schemaRefs>
</ds:datastoreItem>
</file>

<file path=customXml/itemProps2.xml><?xml version="1.0" encoding="utf-8"?>
<ds:datastoreItem xmlns:ds="http://schemas.openxmlformats.org/officeDocument/2006/customXml" ds:itemID="{41C90512-06E1-4CCD-9EC9-1BEEEE48A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e49-0b6f-43fb-9fd0-e026870d021e"/>
    <ds:schemaRef ds:uri="8abf1876-902b-4d67-ae96-f70d0d2c9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ABE30-0DFD-4253-9CA4-62107E0D7672}">
  <ds:schemaRefs>
    <ds:schemaRef ds:uri="http://schemas.microsoft.com/sharepoint/v3/contenttype/forms"/>
  </ds:schemaRefs>
</ds:datastoreItem>
</file>

<file path=customXml/itemProps4.xml><?xml version="1.0" encoding="utf-8"?>
<ds:datastoreItem xmlns:ds="http://schemas.openxmlformats.org/officeDocument/2006/customXml" ds:itemID="{73E3A536-3D21-494C-846E-CBA74BFDD2AA}">
  <ds:schemaRefs>
    <ds:schemaRef ds:uri="http://schemas.openxmlformats.org/officeDocument/2006/bibliography"/>
  </ds:schemaRefs>
</ds:datastoreItem>
</file>

<file path=docMetadata/LabelInfo.xml><?xml version="1.0" encoding="utf-8"?>
<clbl:labelList xmlns:clbl="http://schemas.microsoft.com/office/2020/mipLabelMetadata">
  <clbl:label id="{fe26127b-78ee-42c7-803e-4d67c0488cf9}" enabled="0" method="" siteId="{fe26127b-78ee-42c7-803e-4d67c0488cf9}" removed="1"/>
</clbl:labelList>
</file>

<file path=docProps/app.xml><?xml version="1.0" encoding="utf-8"?>
<Properties xmlns="http://schemas.openxmlformats.org/officeDocument/2006/extended-properties" xmlns:vt="http://schemas.openxmlformats.org/officeDocument/2006/docPropsVTypes">
  <Template>MW Factsheet.dotx</Template>
  <TotalTime>153</TotalTime>
  <Pages>2</Pages>
  <Words>374</Words>
  <Characters>1908</Characters>
  <Application>Microsoft Office Word</Application>
  <DocSecurity>0</DocSecurity>
  <Lines>50</Lines>
  <Paragraphs>22</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Cowan</dc:creator>
  <cp:keywords/>
  <cp:lastModifiedBy>Nicole Cowan</cp:lastModifiedBy>
  <cp:revision>89</cp:revision>
  <cp:lastPrinted>2026-02-25T19:03:00Z</cp:lastPrinted>
  <dcterms:created xsi:type="dcterms:W3CDTF">2025-10-31T20:09:00Z</dcterms:created>
  <dcterms:modified xsi:type="dcterms:W3CDTF">2026-03-20T05:19:00Z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y fmtid="{D5CDD505-2E9C-101B-9397-08002B2CF9AE}" pid="4" name="ContentTypeId">
    <vt:lpwstr>0x010100757C90B357CBB44F8826BFC627DEA276</vt:lpwstr>
  </property>
  <property fmtid="{D5CDD505-2E9C-101B-9397-08002B2CF9AE}" pid="5" name="MSIP_Label_8d1a0ea4-6344-45fe-bd17-9bfc2ab6afb4_Enabled">
    <vt:lpwstr>true</vt:lpwstr>
  </property>
  <property fmtid="{D5CDD505-2E9C-101B-9397-08002B2CF9AE}" pid="6" name="MSIP_Label_8d1a0ea4-6344-45fe-bd17-9bfc2ab6afb4_SetDate">
    <vt:lpwstr>2024-06-06T00:38:02Z</vt:lpwstr>
  </property>
  <property fmtid="{D5CDD505-2E9C-101B-9397-08002B2CF9AE}" pid="7" name="MSIP_Label_8d1a0ea4-6344-45fe-bd17-9bfc2ab6afb4_Method">
    <vt:lpwstr>Standard</vt:lpwstr>
  </property>
  <property fmtid="{D5CDD505-2E9C-101B-9397-08002B2CF9AE}" pid="8" name="MSIP_Label_8d1a0ea4-6344-45fe-bd17-9bfc2ab6afb4_Name">
    <vt:lpwstr>OFFICIAL</vt:lpwstr>
  </property>
  <property fmtid="{D5CDD505-2E9C-101B-9397-08002B2CF9AE}" pid="9" name="MSIP_Label_8d1a0ea4-6344-45fe-bd17-9bfc2ab6afb4_SiteId">
    <vt:lpwstr>fe26127b-78ee-42c7-803e-4d67c0488cf9</vt:lpwstr>
  </property>
  <property fmtid="{D5CDD505-2E9C-101B-9397-08002B2CF9AE}" pid="10" name="MSIP_Label_8d1a0ea4-6344-45fe-bd17-9bfc2ab6afb4_ActionId">
    <vt:lpwstr>06fb4bf2-12c8-4363-89f7-66ce4491e8f5</vt:lpwstr>
  </property>
  <property fmtid="{D5CDD505-2E9C-101B-9397-08002B2CF9AE}" pid="11" name="MSIP_Label_8d1a0ea4-6344-45fe-bd17-9bfc2ab6afb4_ContentBits">
    <vt:lpwstr>1</vt:lpwstr>
  </property>
  <property fmtid="{D5CDD505-2E9C-101B-9397-08002B2CF9AE}" pid="12" name="MediaServiceImageTags">
    <vt:lpwstr/>
  </property>
</Properties>
</file>